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35" w:rsidRPr="00CB6806" w:rsidRDefault="00D42A35" w:rsidP="00D42A35">
      <w:pPr>
        <w:jc w:val="center"/>
      </w:pPr>
      <w:r w:rsidRPr="00CB6806">
        <w:t>РОССИЙСКАЯ ФЕДЕРАЦИЯ</w:t>
      </w:r>
    </w:p>
    <w:p w:rsidR="00D42A35" w:rsidRPr="006F6490" w:rsidRDefault="00D42A35" w:rsidP="00D42A35">
      <w:pPr>
        <w:jc w:val="center"/>
      </w:pPr>
      <w:r w:rsidRPr="006F6490">
        <w:t xml:space="preserve">ИРКУТСКАЯ ОБЛАСТЬ </w:t>
      </w:r>
    </w:p>
    <w:p w:rsidR="00D42A35" w:rsidRPr="006F6490" w:rsidRDefault="00D42A35" w:rsidP="00D42A35">
      <w:pPr>
        <w:jc w:val="center"/>
      </w:pPr>
      <w:r w:rsidRPr="006F6490">
        <w:t>УСТЬ-УДИНСКИЙ РАЙОН</w:t>
      </w:r>
    </w:p>
    <w:p w:rsidR="00D42A35" w:rsidRPr="006F6490" w:rsidRDefault="00D42A35" w:rsidP="00D42A3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6490">
        <w:rPr>
          <w:rFonts w:ascii="Times New Roman" w:hAnsi="Times New Roman"/>
          <w:sz w:val="24"/>
          <w:szCs w:val="24"/>
        </w:rPr>
        <w:t xml:space="preserve">АДМИНИСТРАЦИЯ СВЕТЛОЛОБОВСКОЕ </w:t>
      </w:r>
    </w:p>
    <w:p w:rsidR="00D42A35" w:rsidRPr="006F6490" w:rsidRDefault="00D42A35" w:rsidP="00D42A3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6490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D42A35" w:rsidRPr="006F6490" w:rsidRDefault="00D42A35" w:rsidP="00D42A3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6490">
        <w:rPr>
          <w:rFonts w:ascii="Times New Roman" w:hAnsi="Times New Roman"/>
          <w:sz w:val="24"/>
          <w:szCs w:val="24"/>
        </w:rPr>
        <w:t>ПОСТАНОВЛЕНИЕ</w:t>
      </w:r>
    </w:p>
    <w:p w:rsidR="00D42A35" w:rsidRPr="006F6490" w:rsidRDefault="00D42A35" w:rsidP="00D42A3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42A35" w:rsidRPr="006F6490" w:rsidRDefault="00D42A35" w:rsidP="00D42A35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6F6490">
        <w:rPr>
          <w:rFonts w:ascii="Times New Roman" w:hAnsi="Times New Roman"/>
          <w:sz w:val="24"/>
          <w:szCs w:val="24"/>
        </w:rPr>
        <w:t xml:space="preserve">«10» ноября 2017 года                                                     </w:t>
      </w:r>
      <w:r w:rsidRPr="006F6490">
        <w:rPr>
          <w:rFonts w:ascii="Times New Roman" w:hAnsi="Times New Roman"/>
          <w:sz w:val="24"/>
          <w:szCs w:val="24"/>
        </w:rPr>
        <w:tab/>
      </w:r>
      <w:r w:rsidRPr="006F6490">
        <w:rPr>
          <w:rFonts w:ascii="Times New Roman" w:hAnsi="Times New Roman"/>
          <w:sz w:val="24"/>
          <w:szCs w:val="24"/>
        </w:rPr>
        <w:tab/>
        <w:t xml:space="preserve"> № 67   </w:t>
      </w:r>
    </w:p>
    <w:p w:rsidR="00D42A35" w:rsidRPr="006F6490" w:rsidRDefault="00D42A35" w:rsidP="00D42A35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6490">
        <w:rPr>
          <w:rFonts w:ascii="Times New Roman" w:hAnsi="Times New Roman"/>
          <w:sz w:val="24"/>
          <w:szCs w:val="24"/>
        </w:rPr>
        <w:t>с</w:t>
      </w:r>
      <w:proofErr w:type="gramStart"/>
      <w:r w:rsidRPr="006F6490">
        <w:rPr>
          <w:rFonts w:ascii="Times New Roman" w:hAnsi="Times New Roman"/>
          <w:sz w:val="24"/>
          <w:szCs w:val="24"/>
        </w:rPr>
        <w:t>.С</w:t>
      </w:r>
      <w:proofErr w:type="gramEnd"/>
      <w:r w:rsidRPr="006F6490">
        <w:rPr>
          <w:rFonts w:ascii="Times New Roman" w:hAnsi="Times New Roman"/>
          <w:sz w:val="24"/>
          <w:szCs w:val="24"/>
        </w:rPr>
        <w:t>ветлолобово</w:t>
      </w:r>
      <w:proofErr w:type="spellEnd"/>
      <w:r w:rsidRPr="006F6490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D42A35" w:rsidRPr="006F6490" w:rsidRDefault="00D42A35" w:rsidP="00D42A35">
      <w:pPr>
        <w:autoSpaceDE w:val="0"/>
        <w:autoSpaceDN w:val="0"/>
        <w:adjustRightInd w:val="0"/>
        <w:jc w:val="center"/>
        <w:rPr>
          <w:b/>
          <w:bCs/>
        </w:rPr>
      </w:pPr>
    </w:p>
    <w:p w:rsidR="00D42A35" w:rsidRPr="006F6490" w:rsidRDefault="00D42A35" w:rsidP="00D42A35">
      <w:pPr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</w:p>
    <w:p w:rsidR="00D42A35" w:rsidRPr="006F6490" w:rsidRDefault="00D42A35" w:rsidP="00D42A35">
      <w:pPr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  <w:r w:rsidRPr="006F6490">
        <w:rPr>
          <w:b/>
          <w:bCs/>
        </w:rPr>
        <w:t>«ОБ УТВЕРЖДЕНИИ ПОРЯДКА ПРИНЯТИЯ РЕШЕНИЙ О ПОДГОТОВКЕ И РЕАЛИЗАЦИИ,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СОБСТВЕННОСТЬ СВЕТЛОЛОБОВСКОГО</w:t>
      </w:r>
    </w:p>
    <w:p w:rsidR="00D42A35" w:rsidRPr="006F6490" w:rsidRDefault="00D42A35" w:rsidP="00D42A35">
      <w:pPr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  <w:r w:rsidRPr="006F6490">
        <w:rPr>
          <w:b/>
          <w:bCs/>
        </w:rPr>
        <w:t>МУНИЦИПАЛЬНОГО ОБРАЗОВАНИЯ»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proofErr w:type="gramStart"/>
      <w:r w:rsidRPr="006F6490">
        <w:t xml:space="preserve">Руководствуясь </w:t>
      </w:r>
      <w:hyperlink r:id="rId4" w:history="1">
        <w:r w:rsidRPr="006F6490">
          <w:rPr>
            <w:color w:val="0000FF"/>
          </w:rPr>
          <w:t>ст. 79</w:t>
        </w:r>
      </w:hyperlink>
      <w:r w:rsidRPr="006F6490">
        <w:t xml:space="preserve"> Бюджетного кодекса Российской Федерации, </w:t>
      </w:r>
      <w:hyperlink r:id="rId5" w:history="1">
        <w:r w:rsidRPr="006F6490">
          <w:rPr>
            <w:color w:val="0000FF"/>
          </w:rPr>
          <w:t>ст. 1</w:t>
        </w:r>
      </w:hyperlink>
      <w:r w:rsidRPr="006F6490">
        <w:t xml:space="preserve">4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6F6490">
          <w:rPr>
            <w:color w:val="0000FF"/>
          </w:rPr>
          <w:t>постановлением</w:t>
        </w:r>
      </w:hyperlink>
      <w:r w:rsidRPr="006F6490">
        <w:t xml:space="preserve"> Правительства Российской Федерации от 30.04.2008 N 324 "Об утверждении Правил принятия решения о подготовке и реализации бюджетных инвестиций в объекты государственной собственности Российской Федерации, не включенные в федеральные целевые программы", </w:t>
      </w:r>
      <w:hyperlink r:id="rId7" w:history="1">
        <w:r w:rsidRPr="006F6490">
          <w:rPr>
            <w:color w:val="0000FF"/>
          </w:rPr>
          <w:t xml:space="preserve">ст.ст. </w:t>
        </w:r>
      </w:hyperlink>
      <w:r w:rsidRPr="006F6490">
        <w:t>36  Устава</w:t>
      </w:r>
      <w:proofErr w:type="gramEnd"/>
      <w:r w:rsidRPr="006F6490">
        <w:t xml:space="preserve"> Светлолобовского поселения, администрация  постановляет: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 xml:space="preserve">1. Утвердить </w:t>
      </w:r>
      <w:hyperlink w:anchor="Par48" w:history="1">
        <w:r w:rsidRPr="006F6490">
          <w:rPr>
            <w:color w:val="0000FF"/>
          </w:rPr>
          <w:t>Порядок</w:t>
        </w:r>
      </w:hyperlink>
      <w:r w:rsidRPr="006F6490">
        <w:t xml:space="preserve"> принятия решений о подготовке и реализации,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собственность Светлолобовского  муниципального образования (далее - Порядок) (Приложение N 1).</w:t>
      </w:r>
    </w:p>
    <w:p w:rsidR="00D42A35" w:rsidRPr="006F6490" w:rsidRDefault="00D42A35" w:rsidP="00D42A35">
      <w:pPr>
        <w:autoSpaceDE w:val="0"/>
        <w:autoSpaceDN w:val="0"/>
        <w:adjustRightInd w:val="0"/>
        <w:ind w:hanging="1080"/>
        <w:jc w:val="both"/>
      </w:pPr>
      <w:r w:rsidRPr="006F6490">
        <w:tab/>
      </w:r>
      <w:r w:rsidRPr="006F6490">
        <w:tab/>
        <w:t>2. Настоящее решение вступает в силу после  официального опубликования в информационном источнике «Вдохновение».</w:t>
      </w:r>
    </w:p>
    <w:p w:rsidR="00D42A35" w:rsidRPr="006F6490" w:rsidRDefault="00D42A35" w:rsidP="00D42A35">
      <w:pPr>
        <w:autoSpaceDE w:val="0"/>
        <w:autoSpaceDN w:val="0"/>
        <w:adjustRightInd w:val="0"/>
        <w:ind w:firstLine="708"/>
        <w:jc w:val="both"/>
      </w:pPr>
      <w:r w:rsidRPr="006F6490">
        <w:t xml:space="preserve">3. </w:t>
      </w:r>
      <w:proofErr w:type="gramStart"/>
      <w:r w:rsidRPr="006F6490">
        <w:t>Контроль за</w:t>
      </w:r>
      <w:proofErr w:type="gramEnd"/>
      <w:r w:rsidRPr="006F6490">
        <w:t xml:space="preserve"> исполнением постановления оставляю за собой.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>Глава Светлолобовского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муниципального образования  </w:t>
      </w:r>
      <w:r w:rsidRPr="006F6490">
        <w:tab/>
      </w:r>
      <w:r w:rsidRPr="006F6490">
        <w:tab/>
      </w:r>
      <w:r w:rsidRPr="006F6490">
        <w:tab/>
      </w:r>
      <w:r w:rsidRPr="006F6490">
        <w:tab/>
        <w:t>Г.В Гордеева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Default="00D42A35" w:rsidP="00D42A35">
      <w:pPr>
        <w:autoSpaceDE w:val="0"/>
        <w:autoSpaceDN w:val="0"/>
        <w:adjustRightInd w:val="0"/>
        <w:jc w:val="both"/>
      </w:pPr>
    </w:p>
    <w:p w:rsidR="00D42A35" w:rsidRDefault="00D42A35" w:rsidP="00D42A35">
      <w:pPr>
        <w:autoSpaceDE w:val="0"/>
        <w:autoSpaceDN w:val="0"/>
        <w:adjustRightInd w:val="0"/>
        <w:jc w:val="both"/>
      </w:pPr>
    </w:p>
    <w:p w:rsidR="00D42A35" w:rsidRDefault="00D42A35" w:rsidP="00D42A35">
      <w:pPr>
        <w:autoSpaceDE w:val="0"/>
        <w:autoSpaceDN w:val="0"/>
        <w:adjustRightInd w:val="0"/>
        <w:jc w:val="both"/>
      </w:pPr>
    </w:p>
    <w:p w:rsidR="00D42A35" w:rsidRDefault="00D42A35" w:rsidP="00D42A35">
      <w:pPr>
        <w:autoSpaceDE w:val="0"/>
        <w:autoSpaceDN w:val="0"/>
        <w:adjustRightInd w:val="0"/>
        <w:jc w:val="both"/>
      </w:pPr>
    </w:p>
    <w:p w:rsidR="00D42A35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right"/>
      </w:pPr>
      <w:r w:rsidRPr="006F6490">
        <w:lastRenderedPageBreak/>
        <w:t>Приложение N 1</w:t>
      </w:r>
    </w:p>
    <w:p w:rsidR="00D42A35" w:rsidRPr="006F6490" w:rsidRDefault="00D42A35" w:rsidP="00D42A35">
      <w:pPr>
        <w:autoSpaceDE w:val="0"/>
        <w:autoSpaceDN w:val="0"/>
        <w:adjustRightInd w:val="0"/>
        <w:jc w:val="right"/>
      </w:pPr>
      <w:r w:rsidRPr="006F6490">
        <w:t>к постановлению</w:t>
      </w:r>
    </w:p>
    <w:p w:rsidR="00D42A35" w:rsidRPr="006F6490" w:rsidRDefault="00D42A35" w:rsidP="00D42A35">
      <w:pPr>
        <w:autoSpaceDE w:val="0"/>
        <w:autoSpaceDN w:val="0"/>
        <w:adjustRightInd w:val="0"/>
        <w:jc w:val="right"/>
      </w:pPr>
      <w:r w:rsidRPr="006F6490">
        <w:t xml:space="preserve">администрации Светлолобовского </w:t>
      </w:r>
    </w:p>
    <w:p w:rsidR="00D42A35" w:rsidRPr="006F6490" w:rsidRDefault="00D42A35" w:rsidP="00D42A35">
      <w:pPr>
        <w:autoSpaceDE w:val="0"/>
        <w:autoSpaceDN w:val="0"/>
        <w:adjustRightInd w:val="0"/>
        <w:jc w:val="right"/>
      </w:pPr>
      <w:r w:rsidRPr="006F6490">
        <w:t>муниципального образования</w:t>
      </w:r>
    </w:p>
    <w:p w:rsidR="00D42A35" w:rsidRPr="006F6490" w:rsidRDefault="00D42A35" w:rsidP="00D42A35">
      <w:pPr>
        <w:autoSpaceDE w:val="0"/>
        <w:autoSpaceDN w:val="0"/>
        <w:adjustRightInd w:val="0"/>
        <w:jc w:val="right"/>
      </w:pPr>
      <w:r w:rsidRPr="006F6490">
        <w:t>от 10.11.2017г.№ 67</w:t>
      </w:r>
    </w:p>
    <w:p w:rsidR="00D42A35" w:rsidRPr="006F6490" w:rsidRDefault="00D42A35" w:rsidP="00D42A35">
      <w:pPr>
        <w:autoSpaceDE w:val="0"/>
        <w:autoSpaceDN w:val="0"/>
        <w:adjustRightInd w:val="0"/>
        <w:jc w:val="center"/>
      </w:pPr>
      <w:r w:rsidRPr="006F6490">
        <w:t xml:space="preserve">                                                                                                                                                  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48"/>
      <w:bookmarkEnd w:id="0"/>
      <w:r w:rsidRPr="006F6490">
        <w:rPr>
          <w:b/>
          <w:bCs/>
        </w:rPr>
        <w:t>ПОРЯДОК</w:t>
      </w:r>
    </w:p>
    <w:p w:rsidR="00D42A35" w:rsidRPr="006F6490" w:rsidRDefault="00D42A35" w:rsidP="00D42A35">
      <w:pPr>
        <w:autoSpaceDE w:val="0"/>
        <w:autoSpaceDN w:val="0"/>
        <w:adjustRightInd w:val="0"/>
        <w:jc w:val="center"/>
        <w:rPr>
          <w:b/>
          <w:bCs/>
        </w:rPr>
      </w:pPr>
      <w:r w:rsidRPr="006F6490">
        <w:rPr>
          <w:b/>
          <w:bCs/>
        </w:rPr>
        <w:t>ПРИНЯТИЯ РЕШЕНИЙ О ПОДГОТОВКЕ И РЕАЛИЗАЦИИ, А ТАКЖЕ</w:t>
      </w:r>
    </w:p>
    <w:p w:rsidR="00D42A35" w:rsidRPr="006F6490" w:rsidRDefault="00D42A35" w:rsidP="00D42A35">
      <w:pPr>
        <w:autoSpaceDE w:val="0"/>
        <w:autoSpaceDN w:val="0"/>
        <w:adjustRightInd w:val="0"/>
        <w:jc w:val="center"/>
        <w:rPr>
          <w:b/>
          <w:bCs/>
        </w:rPr>
      </w:pPr>
      <w:r w:rsidRPr="006F6490">
        <w:rPr>
          <w:b/>
          <w:bCs/>
        </w:rPr>
        <w:t>ОСУЩЕСТВЛЕНИЯ БЮДЖЕТНЫХ ИНВЕСТИЦИЙ В ОБЪЕКТЫ КАПИТАЛЬНОГО</w:t>
      </w:r>
    </w:p>
    <w:p w:rsidR="00D42A35" w:rsidRPr="006F6490" w:rsidRDefault="00D42A35" w:rsidP="00D42A35">
      <w:pPr>
        <w:autoSpaceDE w:val="0"/>
        <w:autoSpaceDN w:val="0"/>
        <w:adjustRightInd w:val="0"/>
        <w:jc w:val="center"/>
        <w:rPr>
          <w:b/>
          <w:bCs/>
        </w:rPr>
      </w:pPr>
      <w:r w:rsidRPr="006F6490">
        <w:rPr>
          <w:b/>
          <w:bCs/>
        </w:rPr>
        <w:t>СТРОИТЕЛЬСТВА МУНИЦИПАЛЬНОЙ СОБСТВЕННОСТИ И ПРИОБРЕТЕНИЕ</w:t>
      </w:r>
    </w:p>
    <w:p w:rsidR="00D42A35" w:rsidRPr="006F6490" w:rsidRDefault="00D42A35" w:rsidP="00D42A35">
      <w:pPr>
        <w:autoSpaceDE w:val="0"/>
        <w:autoSpaceDN w:val="0"/>
        <w:adjustRightInd w:val="0"/>
        <w:jc w:val="center"/>
        <w:rPr>
          <w:b/>
          <w:bCs/>
        </w:rPr>
      </w:pPr>
      <w:r w:rsidRPr="006F6490">
        <w:rPr>
          <w:b/>
          <w:bCs/>
        </w:rPr>
        <w:t>ОБЪЕКТОВ НЕДВИЖИМОГО ИМУЩЕСТВА В МУНИЦИПАЛЬНУЮ СОБСТВЕННОСТЬ</w:t>
      </w:r>
    </w:p>
    <w:p w:rsidR="00D42A35" w:rsidRPr="006F6490" w:rsidRDefault="00D42A35" w:rsidP="00D42A35">
      <w:pPr>
        <w:autoSpaceDE w:val="0"/>
        <w:autoSpaceDN w:val="0"/>
        <w:adjustRightInd w:val="0"/>
        <w:jc w:val="center"/>
      </w:pPr>
      <w:r w:rsidRPr="006F6490">
        <w:rPr>
          <w:b/>
          <w:bCs/>
        </w:rPr>
        <w:t xml:space="preserve">СВЕТЛОЛОБОВСКОГО МУНИЦИПАЛЬНОГО ОБРАЗОВАНИЯ  </w:t>
      </w:r>
    </w:p>
    <w:p w:rsidR="00D42A35" w:rsidRPr="006F6490" w:rsidRDefault="00D42A35" w:rsidP="00D42A35">
      <w:pPr>
        <w:autoSpaceDE w:val="0"/>
        <w:autoSpaceDN w:val="0"/>
        <w:adjustRightInd w:val="0"/>
        <w:jc w:val="center"/>
        <w:outlineLvl w:val="1"/>
      </w:pPr>
    </w:p>
    <w:p w:rsidR="00D42A35" w:rsidRPr="006F6490" w:rsidRDefault="00D42A35" w:rsidP="00D42A35">
      <w:pPr>
        <w:autoSpaceDE w:val="0"/>
        <w:autoSpaceDN w:val="0"/>
        <w:adjustRightInd w:val="0"/>
        <w:jc w:val="center"/>
        <w:outlineLvl w:val="1"/>
      </w:pPr>
      <w:r w:rsidRPr="006F6490">
        <w:t>1. ОСНОВНЫЕ ПОЛОЖЕНИЯ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 xml:space="preserve">1. </w:t>
      </w:r>
      <w:proofErr w:type="gramStart"/>
      <w:r w:rsidRPr="006F6490">
        <w:t>Настоящий Порядок принятия решений о подготовке и реализации,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собственность Светлолобовского муниципального образования (далее - Порядок) не распространяется на принятие решений о подготовке и реализации бюджетных инвестиций в отношении объектов капитального строительства муниципальной собственности и приобретение объектов недвижимого имущества в муниципальную собственность Светлолобовского муниципального</w:t>
      </w:r>
      <w:proofErr w:type="gramEnd"/>
      <w:r w:rsidRPr="006F6490">
        <w:t xml:space="preserve"> образования, включенных в муниципальные программы и/или планы мероприятий по реализации муниципальных программ до момента вступления в силу настоящего Порядка.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 xml:space="preserve">1.1. Настоящий Порядок устанавливает последовательность действий </w:t>
      </w:r>
      <w:proofErr w:type="gramStart"/>
      <w:r w:rsidRPr="006F6490">
        <w:t>при</w:t>
      </w:r>
      <w:proofErr w:type="gramEnd"/>
      <w:r w:rsidRPr="006F6490">
        <w:t>: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proofErr w:type="gramStart"/>
      <w:r w:rsidRPr="006F6490">
        <w:t>1) принятии решения о подготовке и реализации бюджетных инвестиций за счет средств бюджета Светлолобовского поселения (далее - бюджет поселения) в форме капитальных вложений в объекты капитального строительства муниципальной собственности и (или) на приобретение объектов недвижимого имущества в муниципальную собственность Светлолобовского муниципального образования (далее соответственно - решение о подготовке и реализации бюджетных инвестиций, объекты капитального строительства, объекты недвижимого имущества);</w:t>
      </w:r>
      <w:proofErr w:type="gramEnd"/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>2) осуществление бюджетных инвестиций, в том числе: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>- при заключении и исполнении муниципальных контрактов муниципальными заказчиками, являющимися получателями средств бюджета поселения;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proofErr w:type="gramStart"/>
      <w:r w:rsidRPr="006F6490">
        <w:t>- при передаче структурными подразделениями администрации Светлолобовского поселения (далее - структурные подразделения), осуществляющими функции и полномочия учредителя (в отношении учреждений) или осуществляющими права собственника имущества (в отношении предприятий), муниципальным бюджетным и муниципальным автономным учреждениям (далее - учреждения), муниципальным унитарным предприятиям (далее - предприятия) полномочий муниципального заказчика по заключению и исполнению от имени Светлолобовского муниципального образования муниципальных контрактов от лица структурных подразделений, а также порядок</w:t>
      </w:r>
      <w:proofErr w:type="gramEnd"/>
      <w:r w:rsidRPr="006F6490">
        <w:t xml:space="preserve"> заключения соглашений о передаче указанных полномочий.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>1.2. Для целей настоящего Порядка используются следующие понятия: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lastRenderedPageBreak/>
        <w:t>1) бюджетные инвестиции - бюджетные средства, направляемые на создание или увеличение стоимости муниципального имущества за счет средств бюджета поселения;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proofErr w:type="gramStart"/>
      <w:r w:rsidRPr="006F6490">
        <w:t>2) подготовка бюджетных инвестиций в объекты капитального строительства и (или) объекты недвижимого имущества - определение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бюджетные инвестиции, и (или) объектов недвижимого имущества, на приобретение которых необходимо осуществлять бюджетные инвестиции, и объема необходимых для этого бюджетных ассигнований, включая (при необходимости) приобретение земельных участков под строительство</w:t>
      </w:r>
      <w:proofErr w:type="gramEnd"/>
      <w:r w:rsidRPr="006F6490">
        <w:t>, подготовку проектной документации, проведение инженерных изысканий, выполняемых для подготовки такой документации, а также проведение аудита проектной документации и определение главного распорядителя бюджетных средств, муниципального заказчика, застройщика в отношении объекта капитального строительства и (или) объекта недвижимого имущества;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proofErr w:type="gramStart"/>
      <w:r w:rsidRPr="006F6490">
        <w:t>3) реализация бюджетных инвестиций в объект капитального строительства и (или) объект недвижимого имущества - осуществление бюджетных инвестиций в строительство, реконструкцию, в том числе с элементами реставрации, техническое перевооружение объекта капитального строительства и (или) на приобретение объекта недвижимого имущества, включая (при необходимости) приобретение земельного участка под строительство, подготовку проектной документации, проведение инженерных изысканий для подготовки такой документации, а также проведение аудита проектной</w:t>
      </w:r>
      <w:proofErr w:type="gramEnd"/>
      <w:r w:rsidRPr="006F6490">
        <w:t xml:space="preserve"> документации;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>4) муниципальный заказчик – администрация Светлолобовского поселения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 xml:space="preserve">1.3. </w:t>
      </w:r>
      <w:proofErr w:type="gramStart"/>
      <w:r w:rsidRPr="006F6490">
        <w:t>Инициатором подготовки проекта решения о подготовке и реализации бюджетных инвестиций выступает главный распорядитель бюджетных средств, ответственный за реализацию мероприятия муниципальной программы, в рамках которой планируется осуществлять бюджетные инвестиции (далее - главный распорядитель), либо в случае, если объект капитального строительства или объект недвижимого имущества не планируется к включению в муниципальную программу и/или план мероприятий по реализации муниципальной программы - главный распорядитель бюджетных</w:t>
      </w:r>
      <w:proofErr w:type="gramEnd"/>
      <w:r w:rsidRPr="006F6490">
        <w:t xml:space="preserve"> средств, </w:t>
      </w:r>
      <w:proofErr w:type="gramStart"/>
      <w:r w:rsidRPr="006F6490">
        <w:t>наделенный</w:t>
      </w:r>
      <w:proofErr w:type="gramEnd"/>
      <w:r w:rsidRPr="006F6490">
        <w:t xml:space="preserve"> в установленном порядке полномочиями в соответствующей сфере ведения.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bookmarkStart w:id="1" w:name="Par79"/>
      <w:bookmarkEnd w:id="1"/>
      <w:r w:rsidRPr="006F6490">
        <w:t xml:space="preserve">1.4. Не допускается при исполнении бюджета Светлолобовского поселения предоставление бюджетных инвестиций, если в отношении объекта капитального строительства или объекта муниципальной собственности принято решение о предоставлении субсидий на осуществление капитальных вложений в объекты муниципальной собственности, за исключением случая, указанного в </w:t>
      </w:r>
      <w:hyperlink w:anchor="Par80" w:history="1">
        <w:r w:rsidRPr="006F6490">
          <w:rPr>
            <w:color w:val="0000FF"/>
          </w:rPr>
          <w:t>абзаце втором</w:t>
        </w:r>
      </w:hyperlink>
      <w:r w:rsidRPr="006F6490">
        <w:t xml:space="preserve"> настоящего пункта.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bookmarkStart w:id="2" w:name="Par80"/>
      <w:bookmarkEnd w:id="2"/>
      <w:proofErr w:type="gramStart"/>
      <w:r w:rsidRPr="006F6490">
        <w:t xml:space="preserve">При исполнении бюджета Светлолобовского поселения  допускается предоставление бюджетных инвестиций в объекты муниципальной собственности, указанные в </w:t>
      </w:r>
      <w:hyperlink w:anchor="Par79" w:history="1">
        <w:r w:rsidRPr="006F6490">
          <w:rPr>
            <w:color w:val="0000FF"/>
          </w:rPr>
          <w:t>абзаце первом</w:t>
        </w:r>
      </w:hyperlink>
      <w:r w:rsidRPr="006F6490">
        <w:t xml:space="preserve"> настоящего пункта, в случае изменения типа бюджетного или автономного учреждения или организационно-правовой формы муниципального унитарного предприятия, являющихся получателями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собственность, на казенное учреждение после внесения соответствующих</w:t>
      </w:r>
      <w:proofErr w:type="gramEnd"/>
      <w:r w:rsidRPr="006F6490">
        <w:t xml:space="preserve"> </w:t>
      </w:r>
      <w:proofErr w:type="gramStart"/>
      <w:r w:rsidRPr="006F6490">
        <w:t xml:space="preserve">изменений в решение о предоставлении субсидий на </w:t>
      </w:r>
      <w:r w:rsidRPr="006F6490">
        <w:lastRenderedPageBreak/>
        <w:t>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учреждением, муниципальным унитарным предприятием договоры в части замены стороны договора - бюджетного или автономного учреждения, муниципального унитарного предприятия на казенное учреждение и вида договора - гражданско-правового договора бюджетного или автономного учреждения, муниципального унитарного предприятия на муниципальный контракт.</w:t>
      </w:r>
      <w:proofErr w:type="gramEnd"/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bookmarkStart w:id="3" w:name="Par82"/>
      <w:bookmarkEnd w:id="3"/>
      <w:r w:rsidRPr="006F6490">
        <w:t>1.5. Отбор объектов капитального строительства в строительство, реконструкцию, в том числе с элементами реставрации, техническое перевооружение которых необходимо осуществлять бюджетные инвестиции, а также объектов недвижимого имущества, на приобретение которых необходимо осуществлять бюджетные инвестиции, производится с учетом: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 xml:space="preserve">- основных направлений развития, обозначенных в </w:t>
      </w:r>
      <w:hyperlink r:id="rId8" w:history="1">
        <w:r w:rsidRPr="006F6490">
          <w:rPr>
            <w:color w:val="0000FF"/>
          </w:rPr>
          <w:t>Стратегии</w:t>
        </w:r>
      </w:hyperlink>
      <w:r w:rsidRPr="006F6490">
        <w:t xml:space="preserve"> социально-экономического развития Светлолобовского поселения  до  2020 года;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 xml:space="preserve">- основных направлений развития, обозначенных в </w:t>
      </w:r>
      <w:hyperlink r:id="rId9" w:history="1">
        <w:r w:rsidRPr="006F6490">
          <w:rPr>
            <w:color w:val="0000FF"/>
          </w:rPr>
          <w:t>Программе</w:t>
        </w:r>
      </w:hyperlink>
      <w:r w:rsidRPr="006F6490">
        <w:t xml:space="preserve"> комплексного социально-экономического развития поселения  на  (указать период, например,  2018 - 2020 годы);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>- поручений главы поселения;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>- оценки эффективности использования средств бюджета Светлолобовского поселения, направляемых на капитальные вложения.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 xml:space="preserve">1.6. </w:t>
      </w:r>
      <w:proofErr w:type="gramStart"/>
      <w:r w:rsidRPr="006F6490"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учреждениями, предприятиями с последующим увеличением стоимости основных средств, находящихся на праве оперативного управления у учреждений и предприятий, или увеличением уставного фонда предприятий, основанных на праве хозяйственного</w:t>
      </w:r>
      <w:proofErr w:type="gramEnd"/>
      <w:r w:rsidRPr="006F6490">
        <w:t xml:space="preserve"> ведения, либо включаются в состав муниципальной казны.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>1.7. Осуществление бюджетных инвестиций за счет средств бюджета поселения в объекты капитального строительства или объекты недвижимого имущества, которые не относятся (не могут быть отнесены) к муниципальной собственности, не допускается.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 xml:space="preserve">1.8. Бюджетные инвестиции могут осуществляться на условиях </w:t>
      </w:r>
      <w:proofErr w:type="spellStart"/>
      <w:r w:rsidRPr="006F6490">
        <w:t>софинансирования</w:t>
      </w:r>
      <w:proofErr w:type="spellEnd"/>
      <w:r w:rsidRPr="006F6490">
        <w:t xml:space="preserve"> капитальных вложений за счет средств федерального и областного бюджетов.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 xml:space="preserve">1.9. </w:t>
      </w:r>
      <w:proofErr w:type="gramStart"/>
      <w:r w:rsidRPr="006F6490">
        <w:t xml:space="preserve">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поселения, установленный </w:t>
      </w:r>
      <w:hyperlink w:anchor="Par92" w:history="1">
        <w:r w:rsidRPr="006F6490">
          <w:rPr>
            <w:color w:val="0000FF"/>
          </w:rPr>
          <w:t>разделом 2</w:t>
        </w:r>
      </w:hyperlink>
      <w:r w:rsidRPr="006F6490">
        <w:t xml:space="preserve"> настоящего Порядка, не распространяется на предоставление бюджетных инвестиций в целях проведения аварийно-восстановительных работ, ликвидации последствий чрезвычайных ситуаций природного и техногенного характера и иных мероприятий, связанных с ликвидацией последствий стихийных бедствий и других чрезвычайных</w:t>
      </w:r>
      <w:proofErr w:type="gramEnd"/>
      <w:r w:rsidRPr="006F6490">
        <w:t xml:space="preserve"> ситуаций.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center"/>
        <w:outlineLvl w:val="1"/>
      </w:pPr>
      <w:bookmarkStart w:id="4" w:name="Par92"/>
      <w:bookmarkEnd w:id="4"/>
      <w:r w:rsidRPr="006F6490">
        <w:t>2. ПРИНЯТИЕ РЕШЕНИЯ О ПОДГОТОВКЕ И РЕАЛИЗАЦИИ</w:t>
      </w:r>
    </w:p>
    <w:p w:rsidR="00D42A35" w:rsidRPr="006F6490" w:rsidRDefault="00D42A35" w:rsidP="00D42A35">
      <w:pPr>
        <w:autoSpaceDE w:val="0"/>
        <w:autoSpaceDN w:val="0"/>
        <w:adjustRightInd w:val="0"/>
        <w:jc w:val="center"/>
      </w:pPr>
      <w:r w:rsidRPr="006F6490">
        <w:t>БЮДЖЕТНЫХ ИНВЕСТИЦИЙ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>2.1.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в рамках одного мероприятия муниципальной программы.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lastRenderedPageBreak/>
        <w:t>2.2. Проект решения о подготовке и реализации бюджетных инвестиций подготавливается в форме проекта постановления администрации Светлолобовского поселения, который должен содержать следующую информацию в отношении каждого объекта капитального строительства либо объекта недвижимого имущества: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>1) наименование объекта капитального строительства согласно проектной документации (проекта бюджетных инвестиций - в случае отсутствия утвержденной проектной документации на дату подготовки проекта решения) либо наименование объекта недвижимого имущества согласно проекту бюджетных инвестиций;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>2) настоящее либо планируемое местонахождение объектов;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>3)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>4) наименование главного распорядителя бюджетных средств и муниципального заказчика;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>5) наименование застройщика (заказчика);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>6) параметры, непосредственно характеризующие объекты капитального строительства (объекты недвижимого имущества);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>7) срок ввода в эксплуатацию (приобретения) объекта капитального строительства (объекта недвижимого имущества);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bookmarkStart w:id="5" w:name="Par104"/>
      <w:bookmarkEnd w:id="5"/>
      <w:r w:rsidRPr="006F6490">
        <w:t>8) параметры стоимости и финансового обеспечения объекта капитального строительства (объекта недвижимого имущества):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proofErr w:type="gramStart"/>
      <w:r w:rsidRPr="006F6490">
        <w:t>- сметная стоимость объекта капитального строительства (при наличии утвержденной проектной документации) или предполагаемая стоимость объекта капитального строительства либо стоимость приобретения объекта недвижимого имущества (обоснование обеспечивается главным распорядителем) согласно проекту бюджетных инвестиций с выделением объема бюджетных инвестиций на подготовку проектной документации, проведение инженерных изысканий, выполняемых для подготовки такой проектной документации, а также на проведение аудита проектной документации;</w:t>
      </w:r>
      <w:proofErr w:type="gramEnd"/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proofErr w:type="gramStart"/>
      <w:r w:rsidRPr="006F6490">
        <w:t>- распределение сметной стоимости объекта капитального строительства (при наличии утвержденной проектной документации)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документации, проведение инженерных изысканий, выполняемых для подготовки такой проектной документации, а также на проведение аудита проектной документации;</w:t>
      </w:r>
      <w:proofErr w:type="gramEnd"/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>- общий объем бюджетных инвестиций,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обеспечения;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>9) наличие выделенного для целей строительства земельного участка, наличие/отсутствие инженерных коммуникаций, примерная стоимость оснащения земельного участка инженерными коммуникациями в случае их отсутствия (либо в случае отсутствия возможности осуществить расчет - указать причины).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>2.3.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Светлолобовского поселения, необходимых 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bookmarkStart w:id="6" w:name="Par112"/>
      <w:bookmarkEnd w:id="6"/>
      <w:r w:rsidRPr="006F6490">
        <w:t xml:space="preserve">2.4. Главный распорядитель направляет главе поселения </w:t>
      </w:r>
      <w:r w:rsidRPr="006F6490">
        <w:rPr>
          <w:color w:val="FF0000"/>
        </w:rPr>
        <w:t xml:space="preserve">в 10-дневный </w:t>
      </w:r>
      <w:proofErr w:type="gramStart"/>
      <w:r w:rsidRPr="006F6490">
        <w:rPr>
          <w:color w:val="FF0000"/>
        </w:rPr>
        <w:t>срок</w:t>
      </w:r>
      <w:proofErr w:type="gramEnd"/>
      <w:r w:rsidRPr="006F6490">
        <w:rPr>
          <w:color w:val="FF0000"/>
        </w:rPr>
        <w:t xml:space="preserve"> </w:t>
      </w:r>
      <w:r w:rsidRPr="006F6490">
        <w:t xml:space="preserve"> согласованный с ответственным исполнителем муниципальной программы  поселения (в </w:t>
      </w:r>
      <w:r w:rsidRPr="006F6490">
        <w:lastRenderedPageBreak/>
        <w:t xml:space="preserve">случае включения объекта капитального строительства или объекта недвижимого имущества в муниципальную программу) проект решения о подготовке и реализации бюджетных инвестиций с пояснительной запиской, включающей обоснование необходимости реализации проекта и основные финансово-экономические параметры проекта (указанные в </w:t>
      </w:r>
      <w:hyperlink w:anchor="Par104" w:history="1">
        <w:r w:rsidRPr="006F6490">
          <w:rPr>
            <w:color w:val="0000FF"/>
          </w:rPr>
          <w:t>подпункте 8 пункта 2.2 раздела 2</w:t>
        </w:r>
      </w:hyperlink>
      <w:r w:rsidRPr="006F6490">
        <w:t xml:space="preserve"> настоящего Порядка) на согласование: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bookmarkStart w:id="7" w:name="Par119"/>
      <w:bookmarkEnd w:id="7"/>
      <w:r w:rsidRPr="006F6490">
        <w:t>2.5. Главный распорядитель одновременно с проектом решения о подготовке и реализации бюджетных инвестиций представляет: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>1) расчет предполагаемого объема эксплуатационных расходов, необходимых для содержания объекта капитального строительства или объекта недвижимого имущества после ввода его в эксплуатацию (приобретения), и источники их финансового обеспечения с представлением материалов, обосновывающих указанные расчеты (либо в случае отсутствия возможности осуществить расчет - указать причины);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 xml:space="preserve">2) </w:t>
      </w:r>
      <w:hyperlink w:anchor="Par188" w:history="1">
        <w:r w:rsidRPr="006F6490">
          <w:rPr>
            <w:color w:val="0000FF"/>
          </w:rPr>
          <w:t>проект</w:t>
        </w:r>
      </w:hyperlink>
      <w:r w:rsidRPr="006F6490">
        <w:t xml:space="preserve"> бюджетных инвестиций согласно Приложению N 1 к настоящему Порядку. Проект бюджетных инвестиций подписывается руководителем главного распорядителя.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 xml:space="preserve">2.7. Необходимым условием согласования проекта решения о подготовке и реализации бюджетных инвестиций является обоснованность расчета объема эксплуатационных расходов, необходимых для содержания объекта капитального строительства после ввода его в эксплуатацию, или объекта недвижимого имущества после его приобретения, представленного инициатором подготовки проекта решения в соответствии с </w:t>
      </w:r>
      <w:hyperlink w:anchor="Par119" w:history="1">
        <w:r w:rsidRPr="006F6490">
          <w:rPr>
            <w:color w:val="0000FF"/>
          </w:rPr>
          <w:t>пунктом 2.5 раздела 2</w:t>
        </w:r>
      </w:hyperlink>
      <w:r w:rsidRPr="006F6490">
        <w:t xml:space="preserve"> настоящего Порядка.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>2.8. Глава поселения рассматривает проект решения о подготовке и реализации бюджетных инвестиций в  10-дневный срок (УКАЗАТЬ СРОК)</w:t>
      </w:r>
      <w:proofErr w:type="gramStart"/>
      <w:r w:rsidRPr="006F6490">
        <w:t xml:space="preserve"> .</w:t>
      </w:r>
      <w:proofErr w:type="gramEnd"/>
      <w:r w:rsidRPr="006F6490">
        <w:t xml:space="preserve"> 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bookmarkStart w:id="8" w:name="Par128"/>
      <w:bookmarkEnd w:id="8"/>
      <w:r w:rsidRPr="006F6490">
        <w:t>2.9.  Решение о подготовке и реализации бюджетных инвестиций, планируемых к осуществлению в очередном финансовом году, подлежит утверждению  главой поселения  до 1 августа текущего года.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>2.10. Утвержденное решение о подготовке и реализации бюджетных инвестиций является основанием для внесения изменений в муниципальные программы и/или планы мероприятий по реализации муниципальных программ и в решение Думы  Светлолобовского поселения о бюджете.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center"/>
        <w:outlineLvl w:val="1"/>
      </w:pPr>
      <w:r w:rsidRPr="006F6490">
        <w:t>3. ОСУЩЕСТВЛЕНИЕ БЮДЖЕТНЫХ ИНВЕСТИЦИЙ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>3.1. Расходы, связанные с бюджетными инвестициями, осуществляются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объектов капитального строительства и (или) приобретения объектов недвижимого имущества: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>1) муниципальными заказчиками, являющимися главными распорядителями и/или получателями средств бюджета поселения;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bookmarkStart w:id="9" w:name="Par140"/>
      <w:bookmarkEnd w:id="9"/>
      <w:r w:rsidRPr="006F6490">
        <w:t>2) учреждениями, которым структурные подразделения, осуществляющие функции и полномочия учредителя, или предприятиями, в отношении которых структурные подразделения осуществляют права собственника имущества, передали в соответствии с настоящим Порядком свои полномочия муниципального заказчика по заключению и исполнению от имени Светлолобовского муниципального образования от лица указанных структурных подразделений администрации муниципальных контрактов.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 xml:space="preserve">3.2. </w:t>
      </w:r>
      <w:proofErr w:type="gramStart"/>
      <w:r w:rsidRPr="006F6490">
        <w:t xml:space="preserve">Муниципальные контракты заключаются и оплачиваются в пределах бюджетных ассигнований, предусмотренных решением Думы Светлолобовского поселения» о бюджете поселения на указанные цели, и лимитов бюджетных обязательств, доведенных муниципальному заказчику как получателю бюджетных средств, либо в порядке, установленном Бюджетным кодексом Российской Федерации и иными нормативными </w:t>
      </w:r>
      <w:r w:rsidRPr="006F6490">
        <w:lastRenderedPageBreak/>
        <w:t>правовыми актами, регулирующими бюджетные правоотношения, в пределах средств, предусмотренных решениями о подготовке и реализации бюджетных инвестиций, на срок</w:t>
      </w:r>
      <w:proofErr w:type="gramEnd"/>
      <w:r w:rsidRPr="006F6490">
        <w:t>, превышающий срок действия утвержденных ему лимитов бюджетных обязательств.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 xml:space="preserve">3.3. </w:t>
      </w:r>
      <w:proofErr w:type="gramStart"/>
      <w:r w:rsidRPr="006F6490">
        <w:t xml:space="preserve">В целях осуществления бюджетных инвестиций в соответствии с </w:t>
      </w:r>
      <w:hyperlink w:anchor="Par140" w:history="1">
        <w:r w:rsidRPr="006F6490">
          <w:rPr>
            <w:color w:val="0000FF"/>
          </w:rPr>
          <w:t>подпунктом 2 пункта 3.1 раздела 3</w:t>
        </w:r>
      </w:hyperlink>
      <w:r w:rsidRPr="006F6490">
        <w:t xml:space="preserve"> настоящего Порядка администрацией поселения заключаются с учреждениями (предприятиями) </w:t>
      </w:r>
      <w:hyperlink w:anchor="Par291" w:history="1">
        <w:r w:rsidRPr="006F6490">
          <w:rPr>
            <w:color w:val="0000FF"/>
          </w:rPr>
          <w:t>соглашения</w:t>
        </w:r>
      </w:hyperlink>
      <w:r w:rsidRPr="006F6490">
        <w:t xml:space="preserve"> о передаче полномочий муниципального заказчика по заключению и исполнению от имени муниципального образования Светлолобовского муниципальных контрактов от лица администрации  по примерной форме согласно Приложению N 2 к настоящему Порядку (далее - соглашение о передаче полномочий).</w:t>
      </w:r>
      <w:proofErr w:type="gramEnd"/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>3.4. Условиями передачи полномочий муниципального заказчика по заключению и исполнению от имени Светлолобовского муниципального образования муниципальных контрактов от лица структурных подразделений при осуществлении бюджетных инвестиций в объекты капитального строительства и (или) приобретения объектов недвижимого имущества за счет средств бюджета поселения (далее - условия передачи полномочий) являются: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>1) соответствие целей и видов деятельности, предусмотренных уставом учреждения (предприятия),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имущества;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 xml:space="preserve">2) наличие справки территориального органа Федеральной налоговой службы об отсутствии задолженности учреждения (предприятия) по обязательным платежам в бюджеты всех уровней и внебюджетные фонды по состоянию на дату, предшествующую заключению </w:t>
      </w:r>
      <w:hyperlink w:anchor="Par291" w:history="1">
        <w:r w:rsidRPr="006F6490">
          <w:rPr>
            <w:color w:val="0000FF"/>
          </w:rPr>
          <w:t>соглашения</w:t>
        </w:r>
      </w:hyperlink>
      <w:r w:rsidRPr="006F6490">
        <w:t xml:space="preserve"> о передаче полномочий.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 xml:space="preserve">3.5. </w:t>
      </w:r>
      <w:hyperlink w:anchor="Par291" w:history="1">
        <w:r w:rsidRPr="006F6490">
          <w:rPr>
            <w:color w:val="0000FF"/>
          </w:rPr>
          <w:t>Соглашение</w:t>
        </w:r>
      </w:hyperlink>
      <w:r w:rsidRPr="006F6490">
        <w:t xml:space="preserve"> о передаче полномочий может быть заключено в отношении нескольких объектов капитального строительства и (или) объектов недвижимого имущества и должно содержать, в том числе: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proofErr w:type="gramStart"/>
      <w:r w:rsidRPr="006F6490">
        <w:t>1)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 недвижимого имущества, рассчитанных в ценах соответствующих лет стоимости объекта капитального строительства (сметной или предполагаемой (предельной) либо стоимости приобретения объекта недвижимого имущества), соответствующих решению</w:t>
      </w:r>
      <w:proofErr w:type="gramEnd"/>
      <w:r w:rsidRPr="006F6490">
        <w:t xml:space="preserve"> о предоставлении бюджетных инвестиций,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структурному подразделению администрации как главному распорядителю, соответствующего решению о предоставлении бюджетных инвестиций.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муниципальной программой и/или планом мероприятий по реализации муниципальных программ;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>2) положения, устанавливающие права и обязанности учреждения (предприятия) по заключению и исполнению от имени муниципального образования Светлолобовского от лица структурного подразделения администрации, муниципальных контрактов;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>3) ответственность учреждения (предприятия) за неисполнение или ненадлежащее исполнение переданных им полномочий;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 xml:space="preserve">4) положения, устанавливающие право структурного подразделения на проведение проверок соблюдения учреждением (предприятием) условий, установленных заключенным </w:t>
      </w:r>
      <w:hyperlink w:anchor="Par291" w:history="1">
        <w:r w:rsidRPr="006F6490">
          <w:rPr>
            <w:color w:val="0000FF"/>
          </w:rPr>
          <w:t>соглашением</w:t>
        </w:r>
      </w:hyperlink>
      <w:r w:rsidRPr="006F6490">
        <w:t xml:space="preserve"> о передаче полномочий;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lastRenderedPageBreak/>
        <w:t>5) положения, устанавливающие обязанность учреждения (предприятия) по ведению бюджетного учета, составлению и представлению бюджетной отчетности главному распорядителю.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 xml:space="preserve">3.6. Соглашение о передаче полномочий заключается в случае, если данное условие предусмотрено решением о подготовке и реализации бюджетных инвестиций, либо на основании отдельного постановления администрации  Светлолобовского о передаче полномочий. 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>3.7. Операции с бюджетными инвестициями осуществляются в порядке, установленном финансовым органом поселения для исполнения бюджета Светлолобовского муниципального образования, и отражаются на лицевых счетах, открываемых в финансовом органе поселения в установленном им порядке: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>а) получателя бюджетных средств - в случае заключения муниципальных контрактов муниципальным заказчиком;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>б) для учета операций по переданным полномочиям получателя бюджетных средств - в случае заключения от имени Светлолобовского муниципального образования  муниципальных контрактов учреждениями, предприятиями от лица структурных подразделений.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>3.8. Контроль целевого, эффективного использования бюджетных инвестиций осуществляется муниципальным заказчиком и органом муниципального финансового контроля в порядке, установленном действующим законодательством Российской Федерации.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right"/>
        <w:outlineLvl w:val="1"/>
      </w:pPr>
      <w:r w:rsidRPr="006F6490">
        <w:t>Приложение N 1</w:t>
      </w:r>
    </w:p>
    <w:p w:rsidR="00D42A35" w:rsidRPr="006F6490" w:rsidRDefault="00D42A35" w:rsidP="00D42A35">
      <w:pPr>
        <w:autoSpaceDE w:val="0"/>
        <w:autoSpaceDN w:val="0"/>
        <w:adjustRightInd w:val="0"/>
        <w:jc w:val="right"/>
      </w:pPr>
      <w:r w:rsidRPr="006F6490">
        <w:t>к Порядку</w:t>
      </w:r>
    </w:p>
    <w:p w:rsidR="00D42A35" w:rsidRPr="006F6490" w:rsidRDefault="00D42A35" w:rsidP="00D42A35">
      <w:pPr>
        <w:autoSpaceDE w:val="0"/>
        <w:autoSpaceDN w:val="0"/>
        <w:adjustRightInd w:val="0"/>
        <w:jc w:val="right"/>
      </w:pPr>
      <w:r w:rsidRPr="006F6490">
        <w:t>принятия решений о подготовке</w:t>
      </w:r>
    </w:p>
    <w:p w:rsidR="00D42A35" w:rsidRPr="006F6490" w:rsidRDefault="00D42A35" w:rsidP="00D42A35">
      <w:pPr>
        <w:autoSpaceDE w:val="0"/>
        <w:autoSpaceDN w:val="0"/>
        <w:adjustRightInd w:val="0"/>
        <w:jc w:val="right"/>
      </w:pPr>
      <w:r w:rsidRPr="006F6490">
        <w:t>и реализации, а также осуществления</w:t>
      </w:r>
    </w:p>
    <w:p w:rsidR="00D42A35" w:rsidRPr="006F6490" w:rsidRDefault="00D42A35" w:rsidP="00D42A35">
      <w:pPr>
        <w:autoSpaceDE w:val="0"/>
        <w:autoSpaceDN w:val="0"/>
        <w:adjustRightInd w:val="0"/>
        <w:jc w:val="right"/>
      </w:pPr>
      <w:r w:rsidRPr="006F6490">
        <w:t xml:space="preserve">бюджетных инвестиций в объекты </w:t>
      </w:r>
      <w:proofErr w:type="gramStart"/>
      <w:r w:rsidRPr="006F6490">
        <w:t>капитального</w:t>
      </w:r>
      <w:proofErr w:type="gramEnd"/>
    </w:p>
    <w:p w:rsidR="00D42A35" w:rsidRPr="006F6490" w:rsidRDefault="00D42A35" w:rsidP="00D42A35">
      <w:pPr>
        <w:autoSpaceDE w:val="0"/>
        <w:autoSpaceDN w:val="0"/>
        <w:adjustRightInd w:val="0"/>
        <w:jc w:val="right"/>
      </w:pPr>
      <w:r w:rsidRPr="006F6490">
        <w:t>строительства муниципальной собственности и</w:t>
      </w:r>
    </w:p>
    <w:p w:rsidR="00D42A35" w:rsidRPr="006F6490" w:rsidRDefault="00D42A35" w:rsidP="00D42A35">
      <w:pPr>
        <w:autoSpaceDE w:val="0"/>
        <w:autoSpaceDN w:val="0"/>
        <w:adjustRightInd w:val="0"/>
        <w:jc w:val="right"/>
      </w:pPr>
      <w:r w:rsidRPr="006F6490">
        <w:lastRenderedPageBreak/>
        <w:t>приобретение объектов недвижимого имущества</w:t>
      </w:r>
    </w:p>
    <w:p w:rsidR="00D42A35" w:rsidRPr="006F6490" w:rsidRDefault="00D42A35" w:rsidP="00D42A35">
      <w:pPr>
        <w:autoSpaceDE w:val="0"/>
        <w:autoSpaceDN w:val="0"/>
        <w:adjustRightInd w:val="0"/>
        <w:jc w:val="right"/>
      </w:pPr>
      <w:r w:rsidRPr="006F6490">
        <w:t xml:space="preserve">в муниципальную собственность </w:t>
      </w:r>
    </w:p>
    <w:p w:rsidR="00D42A35" w:rsidRPr="006F6490" w:rsidRDefault="00D42A35" w:rsidP="00D42A35">
      <w:pPr>
        <w:autoSpaceDE w:val="0"/>
        <w:autoSpaceDN w:val="0"/>
        <w:adjustRightInd w:val="0"/>
        <w:jc w:val="right"/>
      </w:pPr>
      <w:r w:rsidRPr="006F6490">
        <w:t>Светлолобовского  муниципального</w:t>
      </w:r>
    </w:p>
    <w:p w:rsidR="00D42A35" w:rsidRPr="006F6490" w:rsidRDefault="00D42A35" w:rsidP="00D42A35">
      <w:pPr>
        <w:autoSpaceDE w:val="0"/>
        <w:autoSpaceDN w:val="0"/>
        <w:adjustRightInd w:val="0"/>
        <w:jc w:val="right"/>
      </w:pPr>
      <w:r w:rsidRPr="006F6490">
        <w:t xml:space="preserve">образования </w:t>
      </w:r>
    </w:p>
    <w:p w:rsidR="00D42A35" w:rsidRPr="006F6490" w:rsidRDefault="00D42A35" w:rsidP="00D42A35">
      <w:pPr>
        <w:autoSpaceDE w:val="0"/>
        <w:autoSpaceDN w:val="0"/>
        <w:adjustRightInd w:val="0"/>
        <w:jc w:val="center"/>
      </w:pPr>
    </w:p>
    <w:p w:rsidR="00D42A35" w:rsidRPr="006F6490" w:rsidRDefault="00D42A35" w:rsidP="00D42A35">
      <w:pPr>
        <w:autoSpaceDE w:val="0"/>
        <w:autoSpaceDN w:val="0"/>
        <w:adjustRightInd w:val="0"/>
        <w:jc w:val="center"/>
      </w:pPr>
      <w:bookmarkStart w:id="10" w:name="Par188"/>
      <w:bookmarkEnd w:id="10"/>
      <w:r w:rsidRPr="006F6490">
        <w:t>ПРОЕКТ БЮДЖЕТНЫХ ИНВЕСТИЦИЙ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>1. Описание проекта: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>- характеристика проблемного вопроса, решаемого с помощью осуществления бюджетных инвестиций;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>- суть проекта бюджетных инвестиций (далее - проект), его актуальность и практическая значимость для  Светлолобовского муниципального образования.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>2. Наименование объекта капитальных вложений: ________________________.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>3. Настоящее либо планируемое местонахождение объекта капитальных вложений: ________________________.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>4. Цель проекта: ________________________.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>5. Срок реализации проекта: ________________________.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>6. Форма реализации проекта (строительство, реконструкция, техническое перевооружение, проектные работы, приобретение объекта недвижимого имущества): ________________________.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 xml:space="preserve">7. </w:t>
      </w:r>
      <w:proofErr w:type="gramStart"/>
      <w:r w:rsidRPr="006F6490">
        <w:t>Наименование муниципальной программы и/или плана мероприятий по реализации муниципальной программы, в которую включен объект капитальных вложений) ________________________.</w:t>
      </w:r>
      <w:proofErr w:type="gramEnd"/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>8. Сведения о предполагаемом застройщике, заказчике, покупателе (получатель бюджетных средств): ________________________.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>9. Стоимость проекта и технологическая структура капитальных вложений: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3402"/>
      </w:tblGrid>
      <w:tr w:rsidR="00D42A35" w:rsidRPr="006F6490" w:rsidTr="00D036E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  <w:jc w:val="center"/>
            </w:pPr>
            <w:r w:rsidRPr="006F6490">
              <w:t>Структура капитальных вложений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  <w:jc w:val="center"/>
            </w:pPr>
            <w:r w:rsidRPr="006F6490">
              <w:t>Значения показателя по проекту в текущих ценах/в ценах соответствующих лет (тыс. руб.)</w:t>
            </w:r>
          </w:p>
        </w:tc>
      </w:tr>
      <w:tr w:rsidR="00D42A35" w:rsidRPr="006F6490" w:rsidTr="00D036E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</w:pPr>
            <w:r w:rsidRPr="006F6490">
              <w:t>Сметная стоимость объекта капитального строительства, включая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</w:pPr>
          </w:p>
        </w:tc>
      </w:tr>
      <w:tr w:rsidR="00D42A35" w:rsidRPr="006F6490" w:rsidTr="00D036E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</w:pPr>
            <w:r w:rsidRPr="006F6490">
              <w:t>НДС, по заключению государственной экспертизы или предполагаемая стоимость объекта капитального строительства либо стоимость приобретения объекта недвижимого имущества (</w:t>
            </w:r>
            <w:proofErr w:type="gramStart"/>
            <w:r w:rsidRPr="006F6490">
              <w:t>нужное</w:t>
            </w:r>
            <w:proofErr w:type="gramEnd"/>
            <w:r w:rsidRPr="006F6490">
              <w:t xml:space="preserve"> подчеркнуть)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</w:pPr>
          </w:p>
        </w:tc>
      </w:tr>
      <w:tr w:rsidR="00D42A35" w:rsidRPr="006F6490" w:rsidTr="00D036E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</w:pPr>
            <w:r w:rsidRPr="006F6490">
              <w:t>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</w:pPr>
          </w:p>
        </w:tc>
      </w:tr>
      <w:tr w:rsidR="00D42A35" w:rsidRPr="006F6490" w:rsidTr="00D036E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</w:pPr>
            <w:r w:rsidRPr="006F6490">
              <w:t xml:space="preserve">- подготовка проектной документации, проведение инженерных изысканий, выполняемых для подготовки такой проектной документации и получения положительного заключения экспертизы проектной документации, а также на проведение аудита проектной документации (нужное </w:t>
            </w:r>
            <w:r w:rsidRPr="006F6490">
              <w:lastRenderedPageBreak/>
              <w:t>подчеркнуть)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</w:pPr>
          </w:p>
        </w:tc>
      </w:tr>
      <w:tr w:rsidR="00D42A35" w:rsidRPr="006F6490" w:rsidTr="00D036E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</w:pPr>
            <w:r w:rsidRPr="006F6490">
              <w:lastRenderedPageBreak/>
              <w:t>- строительно-монтажные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</w:pPr>
          </w:p>
        </w:tc>
      </w:tr>
      <w:tr w:rsidR="00D42A35" w:rsidRPr="006F6490" w:rsidTr="00D036E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</w:pPr>
            <w:r w:rsidRPr="006F6490">
              <w:t>- приобретение машин и оборудования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</w:pPr>
          </w:p>
        </w:tc>
      </w:tr>
      <w:tr w:rsidR="00D42A35" w:rsidRPr="006F6490" w:rsidTr="00D036EC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</w:pPr>
            <w:r w:rsidRPr="006F6490">
              <w:t>- прочие затраты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</w:pPr>
          </w:p>
        </w:tc>
      </w:tr>
    </w:tbl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>10. Наличие проектной документации по проекту (ссылка на подтверждающий документ): ________________________.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>11. Наличие положительного заключения государственной экспертизы проектной документации (ссылка на подтверждающий документ): ________________________.</w:t>
      </w: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>12. Планируемое финансовое обеспечение проекта: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361"/>
        <w:gridCol w:w="1531"/>
        <w:gridCol w:w="1304"/>
        <w:gridCol w:w="1077"/>
        <w:gridCol w:w="1247"/>
      </w:tblGrid>
      <w:tr w:rsidR="00D42A35" w:rsidRPr="006F6490" w:rsidTr="00D036EC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  <w:jc w:val="center"/>
            </w:pPr>
            <w:r w:rsidRPr="006F6490">
              <w:t>Годы реализации проекта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  <w:jc w:val="center"/>
            </w:pPr>
            <w:r w:rsidRPr="006F6490">
              <w:t>Стоимость проекта (тыс. руб.)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  <w:jc w:val="center"/>
            </w:pPr>
            <w:r w:rsidRPr="006F6490">
              <w:t>Источники финансирования проекта (тыс. руб.)</w:t>
            </w:r>
          </w:p>
        </w:tc>
      </w:tr>
      <w:tr w:rsidR="00D42A35" w:rsidRPr="006F6490" w:rsidTr="00D036EC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  <w:jc w:val="center"/>
            </w:pPr>
            <w:r w:rsidRPr="006F6490"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  <w:jc w:val="center"/>
            </w:pPr>
            <w:r w:rsidRPr="006F6490"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  <w:jc w:val="center"/>
            </w:pPr>
            <w:r w:rsidRPr="006F6490">
              <w:t xml:space="preserve">бюджет </w:t>
            </w:r>
          </w:p>
          <w:p w:rsidR="00D42A35" w:rsidRPr="006F6490" w:rsidRDefault="00D42A35" w:rsidP="00D036EC">
            <w:pPr>
              <w:autoSpaceDE w:val="0"/>
              <w:autoSpaceDN w:val="0"/>
              <w:adjustRightInd w:val="0"/>
              <w:jc w:val="center"/>
            </w:pPr>
            <w:r w:rsidRPr="006F6490">
              <w:t>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  <w:jc w:val="center"/>
            </w:pPr>
            <w:r w:rsidRPr="006F6490">
              <w:t>прочие источники</w:t>
            </w:r>
          </w:p>
        </w:tc>
      </w:tr>
      <w:tr w:rsidR="00D42A35" w:rsidRPr="006F6490" w:rsidTr="00D036E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</w:pPr>
            <w:r w:rsidRPr="006F6490">
              <w:t>Инвестиционный проект, 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</w:pPr>
          </w:p>
        </w:tc>
      </w:tr>
      <w:tr w:rsidR="00D42A35" w:rsidRPr="006F6490" w:rsidTr="00D036E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</w:pPr>
            <w:r w:rsidRPr="006F6490">
              <w:t>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</w:pPr>
          </w:p>
        </w:tc>
      </w:tr>
      <w:tr w:rsidR="00D42A35" w:rsidRPr="006F6490" w:rsidTr="00D036E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</w:pPr>
            <w:r w:rsidRPr="006F6490">
              <w:t>20__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</w:pPr>
          </w:p>
        </w:tc>
      </w:tr>
      <w:tr w:rsidR="00D42A35" w:rsidRPr="006F6490" w:rsidTr="00D036E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</w:pPr>
            <w:r w:rsidRPr="006F6490">
              <w:t>20__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</w:pPr>
          </w:p>
        </w:tc>
      </w:tr>
      <w:tr w:rsidR="00D42A35" w:rsidRPr="006F6490" w:rsidTr="00D036E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</w:pPr>
            <w:r w:rsidRPr="006F6490">
              <w:t>20__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35" w:rsidRPr="006F6490" w:rsidRDefault="00D42A35" w:rsidP="00D036EC">
            <w:pPr>
              <w:autoSpaceDE w:val="0"/>
              <w:autoSpaceDN w:val="0"/>
              <w:adjustRightInd w:val="0"/>
            </w:pPr>
            <w:r w:rsidRPr="006F6490">
              <w:t>1</w:t>
            </w:r>
          </w:p>
        </w:tc>
      </w:tr>
    </w:tbl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ind w:firstLine="540"/>
        <w:jc w:val="both"/>
      </w:pPr>
      <w:r w:rsidRPr="006F6490">
        <w:t>13. Количественные показатели результатов реализации инвестиционного проекта: ________________________.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right"/>
        <w:outlineLvl w:val="1"/>
      </w:pPr>
      <w:r w:rsidRPr="006F6490">
        <w:t>Приложение N 2</w:t>
      </w:r>
    </w:p>
    <w:p w:rsidR="00D42A35" w:rsidRPr="006F6490" w:rsidRDefault="00D42A35" w:rsidP="00D42A35">
      <w:pPr>
        <w:autoSpaceDE w:val="0"/>
        <w:autoSpaceDN w:val="0"/>
        <w:adjustRightInd w:val="0"/>
        <w:jc w:val="right"/>
      </w:pPr>
      <w:r w:rsidRPr="006F6490">
        <w:t>к Порядку</w:t>
      </w:r>
    </w:p>
    <w:p w:rsidR="00D42A35" w:rsidRPr="006F6490" w:rsidRDefault="00D42A35" w:rsidP="00D42A35">
      <w:pPr>
        <w:autoSpaceDE w:val="0"/>
        <w:autoSpaceDN w:val="0"/>
        <w:adjustRightInd w:val="0"/>
        <w:jc w:val="right"/>
      </w:pPr>
      <w:r w:rsidRPr="006F6490">
        <w:t>принятия решений о подготовке</w:t>
      </w:r>
    </w:p>
    <w:p w:rsidR="00D42A35" w:rsidRPr="006F6490" w:rsidRDefault="00D42A35" w:rsidP="00D42A35">
      <w:pPr>
        <w:autoSpaceDE w:val="0"/>
        <w:autoSpaceDN w:val="0"/>
        <w:adjustRightInd w:val="0"/>
        <w:jc w:val="right"/>
      </w:pPr>
      <w:r w:rsidRPr="006F6490">
        <w:t>и реализации, а также осуществления</w:t>
      </w:r>
    </w:p>
    <w:p w:rsidR="00D42A35" w:rsidRPr="006F6490" w:rsidRDefault="00D42A35" w:rsidP="00D42A35">
      <w:pPr>
        <w:autoSpaceDE w:val="0"/>
        <w:autoSpaceDN w:val="0"/>
        <w:adjustRightInd w:val="0"/>
        <w:jc w:val="right"/>
      </w:pPr>
      <w:r w:rsidRPr="006F6490">
        <w:t xml:space="preserve">бюджетных инвестиций в объекты </w:t>
      </w:r>
      <w:proofErr w:type="gramStart"/>
      <w:r w:rsidRPr="006F6490">
        <w:t>капитального</w:t>
      </w:r>
      <w:proofErr w:type="gramEnd"/>
    </w:p>
    <w:p w:rsidR="00D42A35" w:rsidRPr="006F6490" w:rsidRDefault="00D42A35" w:rsidP="00D42A35">
      <w:pPr>
        <w:autoSpaceDE w:val="0"/>
        <w:autoSpaceDN w:val="0"/>
        <w:adjustRightInd w:val="0"/>
        <w:jc w:val="right"/>
      </w:pPr>
      <w:r w:rsidRPr="006F6490">
        <w:t>строительства муниципальной собственности и</w:t>
      </w:r>
    </w:p>
    <w:p w:rsidR="00D42A35" w:rsidRPr="006F6490" w:rsidRDefault="00D42A35" w:rsidP="00D42A35">
      <w:pPr>
        <w:autoSpaceDE w:val="0"/>
        <w:autoSpaceDN w:val="0"/>
        <w:adjustRightInd w:val="0"/>
        <w:jc w:val="right"/>
      </w:pPr>
      <w:r w:rsidRPr="006F6490">
        <w:t>приобретение объектов недвижимого имущества</w:t>
      </w:r>
    </w:p>
    <w:p w:rsidR="00D42A35" w:rsidRPr="006F6490" w:rsidRDefault="00D42A35" w:rsidP="00D42A35">
      <w:pPr>
        <w:autoSpaceDE w:val="0"/>
        <w:autoSpaceDN w:val="0"/>
        <w:adjustRightInd w:val="0"/>
        <w:jc w:val="right"/>
      </w:pPr>
      <w:r w:rsidRPr="006F6490">
        <w:lastRenderedPageBreak/>
        <w:t xml:space="preserve">в муниципальную собственность  </w:t>
      </w:r>
    </w:p>
    <w:p w:rsidR="00D42A35" w:rsidRPr="006F6490" w:rsidRDefault="00D42A35" w:rsidP="00D42A35">
      <w:pPr>
        <w:autoSpaceDE w:val="0"/>
        <w:autoSpaceDN w:val="0"/>
        <w:adjustRightInd w:val="0"/>
        <w:jc w:val="right"/>
      </w:pPr>
      <w:r w:rsidRPr="006F6490">
        <w:t>Светлолобовского  муниципального</w:t>
      </w:r>
    </w:p>
    <w:p w:rsidR="00D42A35" w:rsidRPr="006F6490" w:rsidRDefault="00D42A35" w:rsidP="00D42A35">
      <w:pPr>
        <w:autoSpaceDE w:val="0"/>
        <w:autoSpaceDN w:val="0"/>
        <w:adjustRightInd w:val="0"/>
        <w:jc w:val="right"/>
      </w:pPr>
      <w:r w:rsidRPr="006F6490">
        <w:t xml:space="preserve">образования 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center"/>
      </w:pPr>
      <w:bookmarkStart w:id="11" w:name="Par291"/>
      <w:bookmarkEnd w:id="11"/>
      <w:r w:rsidRPr="006F6490">
        <w:t>СОГЛАШЕНИЕ</w:t>
      </w:r>
    </w:p>
    <w:p w:rsidR="00D42A35" w:rsidRPr="006F6490" w:rsidRDefault="00D42A35" w:rsidP="00D42A35">
      <w:pPr>
        <w:autoSpaceDE w:val="0"/>
        <w:autoSpaceDN w:val="0"/>
        <w:adjustRightInd w:val="0"/>
        <w:jc w:val="center"/>
      </w:pPr>
      <w:r w:rsidRPr="006F6490">
        <w:t>О ПЕРЕДАЧЕ ПОЛНОМОЧИЙ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>(Место заключения)                                           "__" __________ 20__ г.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>__________________________________________________________________________,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                 (главный распорядитель бюджетных средств)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>именуемый в дальнейшем "Учредитель", в лице ______________________________,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>действующег</w:t>
      </w:r>
      <w:proofErr w:type="gramStart"/>
      <w:r w:rsidRPr="006F6490">
        <w:t>о(</w:t>
      </w:r>
      <w:proofErr w:type="gramEnd"/>
      <w:r w:rsidRPr="006F6490">
        <w:t>ей) на основании ____________________________________________,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>с одной стороны, и _______________________________________________________,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                    </w:t>
      </w:r>
      <w:proofErr w:type="gramStart"/>
      <w:r w:rsidRPr="006F6490">
        <w:t>(муниципальное бюджетное учреждение, муниципальное</w:t>
      </w:r>
      <w:proofErr w:type="gramEnd"/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                       автономное учреждение, муниципальное унитарное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                                       предприятие)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>именуемое в дальнейшем "Организация", в лице _____________________________,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>действующег</w:t>
      </w:r>
      <w:proofErr w:type="gramStart"/>
      <w:r w:rsidRPr="006F6490">
        <w:t>о(</w:t>
      </w:r>
      <w:proofErr w:type="gramEnd"/>
      <w:r w:rsidRPr="006F6490">
        <w:t>ей) на основании ____________________________________________,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>с  другой  стороны,  именуемые  в дальнейшем "Стороны", заключили настоящее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>соглашение о нижеследующем.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                           1. ПРЕДМЕТ СОГЛАШЕНИЯ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bookmarkStart w:id="12" w:name="Par313"/>
      <w:bookmarkEnd w:id="12"/>
      <w:r w:rsidRPr="006F6490">
        <w:t xml:space="preserve">    1.1.  </w:t>
      </w:r>
      <w:proofErr w:type="gramStart"/>
      <w:r w:rsidRPr="006F6490">
        <w:t>Предметом  настоящего  соглашения является передача Учредителем в</w:t>
      </w:r>
      <w:r>
        <w:t xml:space="preserve"> </w:t>
      </w:r>
      <w:r w:rsidRPr="006F6490">
        <w:t xml:space="preserve">соответствии  с </w:t>
      </w:r>
      <w:hyperlink r:id="rId10" w:history="1">
        <w:r w:rsidRPr="006F6490">
          <w:rPr>
            <w:color w:val="0000FF"/>
          </w:rPr>
          <w:t>пунктом 4 статьи 79</w:t>
        </w:r>
      </w:hyperlink>
      <w:r w:rsidRPr="006F6490">
        <w:t xml:space="preserve"> Бюджетного кодекса Российской Федерации</w:t>
      </w:r>
      <w:r>
        <w:t xml:space="preserve"> </w:t>
      </w:r>
      <w:r w:rsidRPr="006F6490">
        <w:t xml:space="preserve">и  Федеральным </w:t>
      </w:r>
      <w:hyperlink r:id="rId11" w:history="1">
        <w:r w:rsidRPr="006F6490">
          <w:rPr>
            <w:color w:val="0000FF"/>
          </w:rPr>
          <w:t>законом</w:t>
        </w:r>
      </w:hyperlink>
      <w:r w:rsidRPr="006F6490">
        <w:t xml:space="preserve"> от 5 апреля 2013 г. N 44-ФЗ "О контрактной системе в</w:t>
      </w:r>
      <w:r>
        <w:t xml:space="preserve"> </w:t>
      </w:r>
      <w:r w:rsidRPr="006F6490">
        <w:t>сфере  закупок  товаров,  работ,  услуг  для  обеспечения государственных и</w:t>
      </w:r>
      <w:r>
        <w:t xml:space="preserve"> </w:t>
      </w:r>
      <w:r w:rsidRPr="006F6490">
        <w:t>муниципальных  нужд"  (далее  -  Закон  о  контрактной системе) Организации</w:t>
      </w:r>
      <w:r>
        <w:t xml:space="preserve"> </w:t>
      </w:r>
      <w:r w:rsidRPr="006F6490">
        <w:t>полномочий  муниципального заказчика при осуществлении бюджетных инвестиций</w:t>
      </w:r>
      <w:r>
        <w:t xml:space="preserve"> </w:t>
      </w:r>
      <w:r w:rsidRPr="006F6490">
        <w:t>в объекты муниципальной собственности и</w:t>
      </w:r>
      <w:proofErr w:type="gramEnd"/>
      <w:r w:rsidRPr="006F6490">
        <w:t xml:space="preserve"> </w:t>
      </w:r>
      <w:proofErr w:type="gramStart"/>
      <w:r w:rsidRPr="006F6490">
        <w:t>включающих в себя:</w:t>
      </w:r>
      <w:proofErr w:type="gramEnd"/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    1) планирование закупок при осуществлении бюджетных инвестиций;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    2) определение поставщиков (подрядчиков, исполнителей);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    3)  заключение  муниципального  контракта  на  осуществление  </w:t>
      </w:r>
      <w:proofErr w:type="gramStart"/>
      <w:r w:rsidRPr="006F6490">
        <w:t>бюджетных</w:t>
      </w:r>
      <w:proofErr w:type="gramEnd"/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>инвестиций;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    4) исполнение, изменение, расторжение муниципального контракта;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    5) мониторинг, аудит и контроль в сфере закупок.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bookmarkStart w:id="13" w:name="Par326"/>
      <w:bookmarkEnd w:id="13"/>
      <w:r w:rsidRPr="006F6490">
        <w:t xml:space="preserve">    1.2.   Передача   полномочий,   указанных   в   </w:t>
      </w:r>
      <w:hyperlink w:anchor="Par313" w:history="1">
        <w:r w:rsidRPr="006F6490">
          <w:rPr>
            <w:color w:val="0000FF"/>
          </w:rPr>
          <w:t>пункте  1.1</w:t>
        </w:r>
      </w:hyperlink>
      <w:r w:rsidRPr="006F6490">
        <w:t xml:space="preserve">  настоящего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>Соглашения, производится с целью: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>__________________________________________________________________________.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        (осуществление бюджетных инвестиций в объекты капитального</w:t>
      </w:r>
      <w:r>
        <w:t xml:space="preserve"> </w:t>
      </w:r>
      <w:r w:rsidRPr="006F6490">
        <w:t xml:space="preserve">строительства муниципальной собственности Светлолобовского  </w:t>
      </w:r>
      <w:r>
        <w:t xml:space="preserve"> </w:t>
      </w:r>
      <w:r w:rsidRPr="006F6490">
        <w:t>муниципального образования (строительство,</w:t>
      </w:r>
      <w:r>
        <w:t xml:space="preserve"> </w:t>
      </w:r>
      <w:r w:rsidRPr="006F6490">
        <w:t>реконструкция, в том числе с элементами реставрации, техническое</w:t>
      </w:r>
      <w:r>
        <w:t xml:space="preserve"> </w:t>
      </w:r>
      <w:r w:rsidRPr="006F6490">
        <w:t>перевооружение) с указанием полного наименования объекта капитального</w:t>
      </w:r>
      <w:r>
        <w:t xml:space="preserve"> </w:t>
      </w:r>
      <w:r w:rsidRPr="006F6490">
        <w:t>строительства, или приобретение объектов недвижимого имущества в</w:t>
      </w:r>
      <w:r>
        <w:t xml:space="preserve"> </w:t>
      </w:r>
      <w:r w:rsidRPr="006F6490">
        <w:t xml:space="preserve">муниципальную собственность </w:t>
      </w:r>
      <w:r w:rsidRPr="006F6490">
        <w:lastRenderedPageBreak/>
        <w:t>Светлолобовского  поселения с указанием полного</w:t>
      </w:r>
      <w:r>
        <w:t xml:space="preserve"> </w:t>
      </w:r>
      <w:r w:rsidRPr="006F6490">
        <w:t>наименования объекта недвижимого имущества)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    1.3.  Объем  выполнения  работ,  мощность, сроки реализации капитальных</w:t>
      </w:r>
      <w:r>
        <w:t xml:space="preserve"> </w:t>
      </w:r>
      <w:r w:rsidRPr="006F6490">
        <w:t>вложений,  сроки  строительства  (реконструкции,  в  том числе с элементами</w:t>
      </w:r>
      <w:r>
        <w:t xml:space="preserve"> </w:t>
      </w:r>
      <w:r w:rsidRPr="006F6490">
        <w:t>реставрации,  технического  перевооружения) или сроки приобретения объектов</w:t>
      </w:r>
      <w:r>
        <w:t xml:space="preserve"> </w:t>
      </w:r>
      <w:r w:rsidRPr="006F6490">
        <w:t>недвижимого    имущества    определяются   проектно-сметной   документацией</w:t>
      </w:r>
      <w:r>
        <w:t xml:space="preserve"> </w:t>
      </w:r>
      <w:r w:rsidRPr="006F6490">
        <w:t>(проектной  документацией, проектом бюджетных инвестиций и др.), являющейся</w:t>
      </w:r>
      <w:r>
        <w:t xml:space="preserve"> </w:t>
      </w:r>
      <w:r w:rsidRPr="006F6490">
        <w:t>неотъемлемой частью настоящего Соглашения.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    1.4.   Объем   бюджетных   ассигнований   на   осуществление  бюджетных</w:t>
      </w:r>
      <w:r>
        <w:t xml:space="preserve"> </w:t>
      </w:r>
      <w:r w:rsidRPr="006F6490">
        <w:t xml:space="preserve">инвестиций,  указанных в </w:t>
      </w:r>
      <w:hyperlink w:anchor="Par326" w:history="1">
        <w:r w:rsidRPr="006F6490">
          <w:rPr>
            <w:color w:val="0000FF"/>
          </w:rPr>
          <w:t>пункте 1.2</w:t>
        </w:r>
      </w:hyperlink>
      <w:r w:rsidRPr="006F6490">
        <w:t xml:space="preserve"> настоящего Соглашения, в соответствии с</w:t>
      </w:r>
      <w:r>
        <w:t xml:space="preserve"> </w:t>
      </w:r>
      <w:r w:rsidRPr="006F6490">
        <w:t>муниципальной программой __________________________________________________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                               (наименование муниципальной программы)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>либо  в  соответствии  с  планом  по  реализации  мероприятий муниципальной</w:t>
      </w:r>
      <w:r>
        <w:t xml:space="preserve"> </w:t>
      </w:r>
      <w:r w:rsidRPr="006F6490">
        <w:t>программы _________________________________________________________________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                      (указать наименование муниципальной программы)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>и решением Думы поселения о бюджете поселения от ____________ N ____________</w:t>
      </w:r>
      <w:r>
        <w:t xml:space="preserve"> </w:t>
      </w:r>
      <w:r w:rsidRPr="006F6490">
        <w:t>составляет</w:t>
      </w:r>
      <w:proofErr w:type="gramStart"/>
      <w:r w:rsidRPr="006F6490">
        <w:t xml:space="preserve"> ____________ (________________) </w:t>
      </w:r>
      <w:proofErr w:type="gramEnd"/>
      <w:r w:rsidRPr="006F6490">
        <w:t>рублей, в том числе: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    -  в  20_ году  -  _______________  рублей; в 20_ году - ______________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>рублей.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                       2. ПРАВА И ОБЯЗАННОСТИ СТОРОН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    2.1. Учредитель обязуется: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    2.1.1.  Рассматривать  предложения Организации по вопросам, связанным с</w:t>
      </w:r>
      <w:r>
        <w:t xml:space="preserve"> </w:t>
      </w:r>
      <w:r w:rsidRPr="006F6490">
        <w:t>исполнением настоящего Соглашения, и сообщать о результатах их рассмотрения</w:t>
      </w:r>
      <w:r>
        <w:t xml:space="preserve"> </w:t>
      </w:r>
      <w:r w:rsidRPr="006F6490">
        <w:t>в срок не более одного месяца со дня поступления указанных предложений.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    2.2. Учредитель вправе: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    2.2.1.    Проводить    проверки    соблюдения   Организацией   условий,</w:t>
      </w:r>
      <w:r>
        <w:t xml:space="preserve"> </w:t>
      </w:r>
      <w:r w:rsidRPr="006F6490">
        <w:t>установленных настоящим Соглашением.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    2.2.2.  Запрашивать  у  Организации информацию и документы, необходимые</w:t>
      </w:r>
      <w:r>
        <w:t xml:space="preserve"> </w:t>
      </w:r>
      <w:r w:rsidRPr="006F6490">
        <w:t>для   проведения   проверок  соблюдения  условий,  установленных  настоящим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>Соглашением.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    2.3. Организация обязуется: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    2.3.1.  Открыть  лицевой  счет  в финансовом органе  Светлолобовского </w:t>
      </w:r>
      <w:r>
        <w:t xml:space="preserve"> </w:t>
      </w:r>
      <w:r w:rsidRPr="006F6490">
        <w:t>муниципального образования для учета операций по переданным полномочиям получателя бюджетных средств.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    2.3.2.  При  осуществлении  бюджетных  инвестиций  соблюдать положения,</w:t>
      </w:r>
      <w:r>
        <w:t xml:space="preserve"> </w:t>
      </w:r>
      <w:r w:rsidRPr="006F6490">
        <w:t>установленные  законодательством Российской Федерации о контрактной системе</w:t>
      </w:r>
      <w:r>
        <w:t xml:space="preserve"> </w:t>
      </w:r>
      <w:r w:rsidRPr="006F6490">
        <w:t>в  сфере  закупок  товаров,  работ, услуг для обеспечения государственных и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>муниципальных нужд.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    2.3.3.  Вести  бюджетный  учет,  составлять  и  представлять  бюджетную</w:t>
      </w:r>
      <w:r>
        <w:t xml:space="preserve"> </w:t>
      </w:r>
      <w:r w:rsidRPr="006F6490">
        <w:t>отчетность   Учредителю  в  соответствии  с  действующим  законодательством</w:t>
      </w:r>
      <w:r>
        <w:t xml:space="preserve"> </w:t>
      </w:r>
      <w:r w:rsidRPr="006F6490">
        <w:t>Российской Федерации.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    2.3.4.  Представлять  по  запросу Учредителя и в установленные им сроки</w:t>
      </w:r>
      <w:r>
        <w:t xml:space="preserve"> </w:t>
      </w:r>
      <w:r w:rsidRPr="006F6490">
        <w:t>информацию  и  документы,  необходимые  для  проведения проверок исполнения</w:t>
      </w:r>
      <w:r>
        <w:t xml:space="preserve"> </w:t>
      </w:r>
      <w:r w:rsidRPr="006F6490">
        <w:t>условий настоящего Соглашения.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lastRenderedPageBreak/>
        <w:t xml:space="preserve">    2.3.5.  Своевременно  информировать Учредителя о возникающих трудностях</w:t>
      </w:r>
      <w:r>
        <w:t xml:space="preserve"> </w:t>
      </w:r>
      <w:r w:rsidRPr="006F6490">
        <w:t xml:space="preserve">при исполнении полномочий муниципального заказчика, указанных в </w:t>
      </w:r>
      <w:hyperlink w:anchor="Par313" w:history="1">
        <w:r w:rsidRPr="006F6490">
          <w:rPr>
            <w:color w:val="0000FF"/>
          </w:rPr>
          <w:t>пункте  1.1</w:t>
        </w:r>
      </w:hyperlink>
      <w:r>
        <w:t xml:space="preserve"> </w:t>
      </w:r>
      <w:r w:rsidRPr="006F6490">
        <w:t>настоящего Соглашения.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    2.3.6.  По  завершении  исполнения полномочий муниципального заказчика,</w:t>
      </w:r>
      <w:r>
        <w:t xml:space="preserve"> </w:t>
      </w:r>
      <w:r w:rsidRPr="006F6490">
        <w:t xml:space="preserve">указанных в </w:t>
      </w:r>
      <w:hyperlink w:anchor="Par313" w:history="1">
        <w:r w:rsidRPr="006F6490">
          <w:rPr>
            <w:color w:val="0000FF"/>
          </w:rPr>
          <w:t>пункте 1.1</w:t>
        </w:r>
      </w:hyperlink>
      <w:r w:rsidRPr="006F6490">
        <w:t xml:space="preserve"> настоящего Соглашения, передать Учредителю: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    -  муниципальные  контракты  и все документы, подтверждающие исполнение</w:t>
      </w:r>
      <w:r>
        <w:t xml:space="preserve"> </w:t>
      </w:r>
      <w:r w:rsidRPr="006F6490">
        <w:t>обязательств по муниципальным контрактам;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    -  прочие  документы, связанные с исполнением полномочий муниципального</w:t>
      </w:r>
      <w:r>
        <w:t xml:space="preserve"> </w:t>
      </w:r>
      <w:r w:rsidRPr="006F6490">
        <w:t>заказчика.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                         3. ОТВЕТСТВЕННОСТЬ СТОРОН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    3.1.  В  случае неисполнения или ненадлежащего исполнения обязательств,</w:t>
      </w:r>
      <w:r>
        <w:t xml:space="preserve"> </w:t>
      </w:r>
      <w:r w:rsidRPr="006F6490">
        <w:t>определенных   настоящим   Соглашением,  Стороны  несут  ответственность  в соответствии с законодательством Российской Федерации.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                        4. СРОК ДЕЙСТВИЯ СОГЛАШЕНИЯ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    4.1.   Настоящее  Соглашение  вступает  в  силу  с  момента  подписания</w:t>
      </w:r>
      <w:r>
        <w:t xml:space="preserve"> </w:t>
      </w:r>
      <w:r w:rsidRPr="006F6490">
        <w:t>Сторонами  и  действует  до  полного  исполнения  Сторонами обязательств по настоящему Соглашению.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                        5. ЗАКЛЮЧИТЕЛЬНЫЕ ПОЛОЖЕНИЯ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    5.1.  Изменения  в  Соглашение  вносятся  в  письменной  форме  в  виде</w:t>
      </w:r>
      <w:r>
        <w:t xml:space="preserve"> </w:t>
      </w:r>
      <w:r w:rsidRPr="006F6490">
        <w:t>дополнений  к  настоящему  Соглашению,  которые  являются  его неотъемлемой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>частью.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    5.2.   Расторжение  настоящего  Соглашения  допускается  по  соглашению</w:t>
      </w:r>
      <w:r>
        <w:t xml:space="preserve"> </w:t>
      </w:r>
      <w:r w:rsidRPr="006F6490">
        <w:t>Сторон или в порядке, предусмотренном действующим законодательством.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    5.3.  Споры  между  Сторонами решаются путем переговоров или в судебном порядке в соответствии с законодательством Российской Федерации.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    5.4.  Настоящее  Соглашение  составлено  в  двух  экземплярах,  имеющих</w:t>
      </w:r>
      <w:r>
        <w:t xml:space="preserve"> </w:t>
      </w:r>
      <w:r w:rsidRPr="006F6490">
        <w:t>одинаковую юридическую силу, по одному экземпляру для каждой Стороны.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                       6. РЕКВИЗИТЫ, ПОДПИСИ СТОРОН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Учредитель                           </w:t>
      </w:r>
      <w:r w:rsidRPr="006F6490">
        <w:tab/>
      </w:r>
      <w:r w:rsidRPr="006F6490">
        <w:tab/>
      </w:r>
      <w:r>
        <w:tab/>
      </w:r>
      <w:r>
        <w:tab/>
      </w:r>
      <w:r>
        <w:tab/>
      </w:r>
      <w:r w:rsidRPr="006F6490">
        <w:t>Организация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Место нахождения:                    </w:t>
      </w:r>
      <w:r w:rsidRPr="006F6490">
        <w:tab/>
      </w:r>
      <w:r w:rsidRPr="006F6490">
        <w:tab/>
      </w:r>
      <w:r>
        <w:tab/>
        <w:t xml:space="preserve">           </w:t>
      </w:r>
      <w:r w:rsidRPr="006F6490">
        <w:t xml:space="preserve"> Место нахождения: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>Руко</w:t>
      </w:r>
      <w:r>
        <w:t xml:space="preserve">водитель                       </w:t>
      </w:r>
      <w:r>
        <w:tab/>
      </w:r>
      <w:r>
        <w:tab/>
      </w:r>
      <w:r>
        <w:tab/>
      </w:r>
      <w:r>
        <w:tab/>
        <w:t xml:space="preserve">          </w:t>
      </w:r>
      <w:r w:rsidRPr="006F6490">
        <w:t xml:space="preserve">  </w:t>
      </w:r>
      <w:proofErr w:type="gramStart"/>
      <w:r w:rsidRPr="006F6490">
        <w:t>Руководитель</w:t>
      </w:r>
      <w:proofErr w:type="gramEnd"/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________/_____________/            </w:t>
      </w:r>
      <w:r w:rsidRPr="006F6490">
        <w:tab/>
      </w:r>
      <w:r>
        <w:tab/>
      </w:r>
      <w:r>
        <w:tab/>
      </w:r>
      <w:r w:rsidRPr="006F6490">
        <w:tab/>
        <w:t xml:space="preserve">   ________/_____________/</w:t>
      </w:r>
    </w:p>
    <w:p w:rsidR="00D42A35" w:rsidRPr="006F6490" w:rsidRDefault="00D42A35" w:rsidP="00D42A35">
      <w:pPr>
        <w:autoSpaceDE w:val="0"/>
        <w:autoSpaceDN w:val="0"/>
        <w:adjustRightInd w:val="0"/>
        <w:jc w:val="both"/>
      </w:pPr>
      <w:r w:rsidRPr="006F6490">
        <w:t xml:space="preserve">М.П.                                 </w:t>
      </w:r>
      <w:r w:rsidRPr="006F6490">
        <w:tab/>
      </w:r>
      <w:r w:rsidRPr="006F6490">
        <w:tab/>
        <w:t xml:space="preserve"> </w:t>
      </w:r>
      <w:r>
        <w:tab/>
      </w:r>
      <w:r>
        <w:tab/>
      </w:r>
      <w:r>
        <w:tab/>
      </w:r>
      <w:r w:rsidRPr="006F6490">
        <w:t xml:space="preserve">М.П. </w:t>
      </w:r>
      <w:r w:rsidRPr="006F6490">
        <w:tab/>
      </w:r>
      <w:r w:rsidRPr="006F6490">
        <w:tab/>
      </w:r>
    </w:p>
    <w:p w:rsidR="00D55F63" w:rsidRDefault="00D55F63"/>
    <w:sectPr w:rsidR="00D55F63" w:rsidSect="006F6490">
      <w:pgSz w:w="12240" w:h="15840" w:orient="landscape" w:code="1"/>
      <w:pgMar w:top="1134" w:right="851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D42A35"/>
    <w:rsid w:val="00567A25"/>
    <w:rsid w:val="00D42A35"/>
    <w:rsid w:val="00D5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A3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68321926F39F300246673F527C2C21BF2E77EC953F315004745D25B3FEEB1970524BF3CEE83637C4B2BD9O1WF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C68321926F39F300246673F527C2C21BF2E77EC951F7120F4045D25B3FEEB1970524BF3CEE83637C4B2FD9O1W9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C68321926F39F30024787EE34B98CE18F8BC71CA5BF9415414438504O6WFD" TargetMode="External"/><Relationship Id="rId11" Type="http://schemas.openxmlformats.org/officeDocument/2006/relationships/hyperlink" Target="consultantplus://offline/ref=EDC68321926F39F30024787EE34B98CE18FBB870C05AF9415414438504O6WFD" TargetMode="External"/><Relationship Id="rId5" Type="http://schemas.openxmlformats.org/officeDocument/2006/relationships/hyperlink" Target="consultantplus://offline/ref=EDC68321926F39F30024787EE34B98CE18FBB875CF5AF94154144385046FE8E4D74522EA7FAA8F64O7WAD" TargetMode="External"/><Relationship Id="rId10" Type="http://schemas.openxmlformats.org/officeDocument/2006/relationships/hyperlink" Target="consultantplus://offline/ref=EDC68321926F39F30024787EE34B98CE18FBB877CC57F94154144385046FE8E4D74522EA7FA98A64O7W9D" TargetMode="External"/><Relationship Id="rId4" Type="http://schemas.openxmlformats.org/officeDocument/2006/relationships/hyperlink" Target="consultantplus://offline/ref=EDC68321926F39F30024787EE34B98CE18FBB877CC57F94154144385046FE8E4D74522E876A8O8W8D" TargetMode="External"/><Relationship Id="rId9" Type="http://schemas.openxmlformats.org/officeDocument/2006/relationships/hyperlink" Target="consultantplus://offline/ref=EDC68321926F39F300246673F527C2C21BF2E77EC951F712084345D25B3FEEB1970524BF3CEE83637C4B2BD9O1W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5162</Words>
  <Characters>29424</Characters>
  <Application>Microsoft Office Word</Application>
  <DocSecurity>0</DocSecurity>
  <Lines>245</Lines>
  <Paragraphs>69</Paragraphs>
  <ScaleCrop>false</ScaleCrop>
  <Company>SPecialiST RePack</Company>
  <LinksUpToDate>false</LinksUpToDate>
  <CharactersWithSpaces>34517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2017-11-22T02:46:00Z</dcterms:created>
  <dcterms:modified xsi:type="dcterms:W3CDTF">2017-11-22T02:47:00Z</dcterms:modified>
</cp:coreProperties>
</file>