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СВЕТЛОЛОБОВСКОГО МУНИЦИПАЛЬНОГО ОБРАЗОВАНИЯ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156F5" w:rsidRDefault="009156F5" w:rsidP="009156F5">
      <w:pPr>
        <w:pStyle w:val="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</w:p>
    <w:p w:rsidR="009156F5" w:rsidRDefault="009156F5" w:rsidP="009156F5">
      <w:pPr>
        <w:widowControl/>
        <w:jc w:val="both"/>
        <w:rPr>
          <w:sz w:val="24"/>
          <w:szCs w:val="24"/>
        </w:rPr>
      </w:pPr>
    </w:p>
    <w:p w:rsidR="009156F5" w:rsidRPr="00AC0B16" w:rsidRDefault="009156F5" w:rsidP="009156F5">
      <w:pPr>
        <w:widowControl/>
        <w:jc w:val="both"/>
        <w:rPr>
          <w:sz w:val="24"/>
          <w:szCs w:val="24"/>
        </w:rPr>
      </w:pPr>
      <w:r w:rsidRPr="00AC0B16">
        <w:rPr>
          <w:sz w:val="28"/>
          <w:szCs w:val="28"/>
        </w:rPr>
        <w:t xml:space="preserve"> </w:t>
      </w:r>
      <w:r w:rsidRPr="00AC0B16">
        <w:rPr>
          <w:sz w:val="24"/>
          <w:szCs w:val="24"/>
        </w:rPr>
        <w:t xml:space="preserve">от   </w:t>
      </w:r>
      <w:r>
        <w:rPr>
          <w:sz w:val="24"/>
          <w:szCs w:val="24"/>
        </w:rPr>
        <w:t>30.01.2017</w:t>
      </w:r>
      <w:r w:rsidRPr="00AC0B16">
        <w:rPr>
          <w:sz w:val="24"/>
          <w:szCs w:val="24"/>
        </w:rPr>
        <w:t xml:space="preserve"> года    №  </w:t>
      </w:r>
      <w:r>
        <w:rPr>
          <w:sz w:val="24"/>
          <w:szCs w:val="24"/>
        </w:rPr>
        <w:t>8</w:t>
      </w:r>
    </w:p>
    <w:p w:rsidR="009156F5" w:rsidRDefault="009156F5" w:rsidP="009156F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с. Светлолобово</w:t>
      </w:r>
    </w:p>
    <w:p w:rsidR="009156F5" w:rsidRDefault="009156F5" w:rsidP="009156F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156F5" w:rsidRDefault="009156F5" w:rsidP="009156F5">
      <w:pPr>
        <w:widowControl/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328"/>
      </w:tblGrid>
      <w:tr w:rsidR="009156F5" w:rsidTr="008A2CED">
        <w:tc>
          <w:tcPr>
            <w:tcW w:w="5328" w:type="dxa"/>
            <w:hideMark/>
          </w:tcPr>
          <w:p w:rsidR="009156F5" w:rsidRDefault="009156F5" w:rsidP="008A2C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услуг, представляемых согласно гарантированному перечню услуг по погребению </w:t>
            </w:r>
          </w:p>
        </w:tc>
      </w:tr>
    </w:tbl>
    <w:p w:rsidR="009156F5" w:rsidRDefault="009156F5" w:rsidP="009156F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156F5" w:rsidRDefault="009156F5" w:rsidP="009156F5">
      <w:pPr>
        <w:widowControl/>
        <w:jc w:val="both"/>
        <w:rPr>
          <w:sz w:val="28"/>
          <w:szCs w:val="28"/>
        </w:rPr>
      </w:pPr>
    </w:p>
    <w:p w:rsidR="009156F5" w:rsidRDefault="009156F5" w:rsidP="009156F5">
      <w:pPr>
        <w:widowControl/>
        <w:jc w:val="both"/>
        <w:rPr>
          <w:sz w:val="28"/>
          <w:szCs w:val="28"/>
        </w:rPr>
      </w:pPr>
    </w:p>
    <w:p w:rsidR="009156F5" w:rsidRDefault="009156F5" w:rsidP="009156F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ст.14. Федерального закона от 06.10.2003 г. № 131 – ФЗ  «Об общих принципах организации местного самоуправления в Российской Федерации», Федеральным законом от 12.01.1996г. № 8 – ФЗ «О погребении и похоронном деле», Устава Светлолобовского муниципального образования.</w:t>
      </w:r>
    </w:p>
    <w:p w:rsidR="009156F5" w:rsidRDefault="009156F5" w:rsidP="009156F5">
      <w:pPr>
        <w:widowControl/>
        <w:jc w:val="both"/>
        <w:rPr>
          <w:sz w:val="24"/>
          <w:szCs w:val="24"/>
        </w:rPr>
      </w:pPr>
    </w:p>
    <w:p w:rsidR="009156F5" w:rsidRDefault="009156F5" w:rsidP="009156F5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156F5" w:rsidRDefault="009156F5" w:rsidP="009156F5">
      <w:pPr>
        <w:widowControl/>
        <w:ind w:right="566" w:firstLine="709"/>
        <w:jc w:val="both"/>
        <w:rPr>
          <w:sz w:val="24"/>
          <w:szCs w:val="24"/>
        </w:rPr>
      </w:pPr>
    </w:p>
    <w:p w:rsidR="009156F5" w:rsidRPr="00AC0B16" w:rsidRDefault="009156F5" w:rsidP="009156F5">
      <w:pPr>
        <w:pStyle w:val="a4"/>
        <w:widowControl/>
        <w:numPr>
          <w:ilvl w:val="0"/>
          <w:numId w:val="1"/>
        </w:numPr>
        <w:ind w:right="566"/>
        <w:jc w:val="both"/>
        <w:rPr>
          <w:sz w:val="24"/>
          <w:szCs w:val="24"/>
        </w:rPr>
      </w:pPr>
      <w:r w:rsidRPr="00AC0B16">
        <w:rPr>
          <w:sz w:val="24"/>
          <w:szCs w:val="24"/>
        </w:rPr>
        <w:t>Установить стоимость услуг согласно гарантированному перечню услуг по погребению в соответствии со ст.9 Федерального закона от 12.01.1996 года № 8 ФЗ «О погребении и похоронном деле», близким родственникам, иным родственникам,  законному представителю  или  иному лицу, взявшему на себя обязанность осуществить погребение в  р</w:t>
      </w:r>
      <w:r>
        <w:rPr>
          <w:sz w:val="24"/>
          <w:szCs w:val="24"/>
        </w:rPr>
        <w:t>азмере 6674 рублей 70</w:t>
      </w:r>
      <w:r w:rsidRPr="00AC0B16">
        <w:rPr>
          <w:sz w:val="24"/>
          <w:szCs w:val="24"/>
        </w:rPr>
        <w:t xml:space="preserve"> копейки (Шесть тысяч </w:t>
      </w:r>
      <w:r>
        <w:rPr>
          <w:sz w:val="24"/>
          <w:szCs w:val="24"/>
        </w:rPr>
        <w:t>шестьсот семьдесят четыре рубля  семьдесят</w:t>
      </w:r>
      <w:r w:rsidRPr="00AC0B16">
        <w:rPr>
          <w:sz w:val="24"/>
          <w:szCs w:val="24"/>
        </w:rPr>
        <w:t xml:space="preserve"> копейки).</w:t>
      </w:r>
    </w:p>
    <w:p w:rsidR="009156F5" w:rsidRPr="00AC0B16" w:rsidRDefault="009156F5" w:rsidP="009156F5">
      <w:pPr>
        <w:pStyle w:val="a4"/>
        <w:widowControl/>
        <w:numPr>
          <w:ilvl w:val="0"/>
          <w:numId w:val="1"/>
        </w:numPr>
        <w:ind w:right="566"/>
        <w:jc w:val="both"/>
        <w:rPr>
          <w:sz w:val="24"/>
          <w:szCs w:val="24"/>
        </w:rPr>
      </w:pPr>
      <w:r w:rsidRPr="00AC0B16">
        <w:rPr>
          <w:sz w:val="24"/>
          <w:szCs w:val="24"/>
        </w:rPr>
        <w:t>Настоящее постановление вступает в силу со дня его официального опубликования  в информационном вестнике «Вдохновение».</w:t>
      </w:r>
    </w:p>
    <w:p w:rsidR="009156F5" w:rsidRPr="00AC0B16" w:rsidRDefault="009156F5" w:rsidP="009156F5">
      <w:pPr>
        <w:pStyle w:val="a4"/>
        <w:widowControl/>
        <w:numPr>
          <w:ilvl w:val="0"/>
          <w:numId w:val="1"/>
        </w:numPr>
        <w:ind w:right="566"/>
        <w:jc w:val="both"/>
        <w:rPr>
          <w:sz w:val="24"/>
          <w:szCs w:val="24"/>
        </w:rPr>
      </w:pPr>
      <w:r w:rsidRPr="00AC0B16">
        <w:rPr>
          <w:sz w:val="24"/>
          <w:szCs w:val="24"/>
        </w:rPr>
        <w:t>Настоящее постановление распространяется на правоотношения, возникши</w:t>
      </w:r>
      <w:r>
        <w:rPr>
          <w:sz w:val="24"/>
          <w:szCs w:val="24"/>
        </w:rPr>
        <w:t xml:space="preserve">е                        с 01.02.2017 </w:t>
      </w:r>
      <w:r w:rsidRPr="00AC0B16">
        <w:rPr>
          <w:sz w:val="24"/>
          <w:szCs w:val="24"/>
        </w:rPr>
        <w:t>года.</w:t>
      </w:r>
    </w:p>
    <w:p w:rsidR="009156F5" w:rsidRPr="00AC0B16" w:rsidRDefault="009156F5" w:rsidP="009156F5">
      <w:pPr>
        <w:pStyle w:val="a4"/>
        <w:widowControl/>
        <w:numPr>
          <w:ilvl w:val="0"/>
          <w:numId w:val="1"/>
        </w:numPr>
        <w:tabs>
          <w:tab w:val="num" w:pos="900"/>
        </w:tabs>
        <w:ind w:right="566"/>
        <w:jc w:val="both"/>
        <w:rPr>
          <w:sz w:val="24"/>
          <w:szCs w:val="24"/>
        </w:rPr>
      </w:pPr>
      <w:r w:rsidRPr="00AC0B1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156F5" w:rsidRDefault="009156F5" w:rsidP="009156F5">
      <w:pPr>
        <w:widowControl/>
        <w:ind w:right="566"/>
        <w:jc w:val="both"/>
        <w:rPr>
          <w:sz w:val="24"/>
          <w:szCs w:val="24"/>
        </w:rPr>
      </w:pPr>
    </w:p>
    <w:p w:rsidR="009156F5" w:rsidRDefault="009156F5" w:rsidP="009156F5">
      <w:pPr>
        <w:widowControl/>
        <w:ind w:right="566"/>
        <w:jc w:val="both"/>
        <w:rPr>
          <w:sz w:val="24"/>
          <w:szCs w:val="24"/>
        </w:rPr>
      </w:pPr>
    </w:p>
    <w:p w:rsidR="009156F5" w:rsidRDefault="009156F5" w:rsidP="009156F5">
      <w:pPr>
        <w:widowControl/>
        <w:ind w:right="566"/>
        <w:jc w:val="both"/>
        <w:rPr>
          <w:sz w:val="24"/>
          <w:szCs w:val="24"/>
        </w:rPr>
      </w:pPr>
    </w:p>
    <w:p w:rsidR="009156F5" w:rsidRDefault="009156F5" w:rsidP="009156F5">
      <w:pPr>
        <w:widowControl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56F5" w:rsidRDefault="009156F5" w:rsidP="009156F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156F5" w:rsidRDefault="009156F5" w:rsidP="009156F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Светлолобовского</w:t>
      </w:r>
    </w:p>
    <w:p w:rsidR="009156F5" w:rsidRDefault="009156F5" w:rsidP="009156F5">
      <w:pPr>
        <w:widowControl/>
        <w:ind w:firstLine="540"/>
        <w:jc w:val="both"/>
      </w:pPr>
      <w:r>
        <w:rPr>
          <w:sz w:val="24"/>
          <w:szCs w:val="24"/>
        </w:rPr>
        <w:t xml:space="preserve">сельского поселения                                                                 Г.В. Гордеева 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rPr>
          <w:sz w:val="24"/>
          <w:szCs w:val="24"/>
        </w:rPr>
      </w:pPr>
    </w:p>
    <w:p w:rsidR="009156F5" w:rsidRDefault="009156F5" w:rsidP="009156F5">
      <w:pPr>
        <w:ind w:left="4248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156F5" w:rsidRDefault="009156F5" w:rsidP="009156F5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9156F5" w:rsidRDefault="009156F5" w:rsidP="009156F5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Светлолобовского</w:t>
      </w:r>
    </w:p>
    <w:p w:rsidR="009156F5" w:rsidRDefault="009156F5" w:rsidP="009156F5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</w:t>
      </w:r>
    </w:p>
    <w:p w:rsidR="009156F5" w:rsidRDefault="009156F5" w:rsidP="009156F5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30.01.2017 г.  № 8</w:t>
      </w:r>
    </w:p>
    <w:p w:rsidR="009156F5" w:rsidRDefault="009156F5" w:rsidP="009156F5">
      <w:pPr>
        <w:widowControl/>
        <w:jc w:val="right"/>
        <w:rPr>
          <w:sz w:val="24"/>
          <w:szCs w:val="24"/>
        </w:rPr>
      </w:pPr>
    </w:p>
    <w:p w:rsidR="009156F5" w:rsidRDefault="009156F5" w:rsidP="009156F5">
      <w:pPr>
        <w:widowControl/>
        <w:jc w:val="right"/>
        <w:rPr>
          <w:sz w:val="24"/>
          <w:szCs w:val="24"/>
        </w:rPr>
      </w:pPr>
    </w:p>
    <w:p w:rsidR="009156F5" w:rsidRDefault="009156F5" w:rsidP="009156F5">
      <w:pPr>
        <w:widowControl/>
        <w:jc w:val="right"/>
        <w:rPr>
          <w:sz w:val="24"/>
          <w:szCs w:val="24"/>
        </w:rPr>
      </w:pPr>
    </w:p>
    <w:p w:rsidR="009156F5" w:rsidRDefault="009156F5" w:rsidP="009156F5">
      <w:pPr>
        <w:widowControl/>
        <w:jc w:val="right"/>
        <w:rPr>
          <w:sz w:val="24"/>
          <w:szCs w:val="24"/>
        </w:rPr>
      </w:pPr>
    </w:p>
    <w:p w:rsidR="009156F5" w:rsidRDefault="009156F5" w:rsidP="009156F5">
      <w:pPr>
        <w:widowControl/>
        <w:jc w:val="right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услуг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по погребению </w:t>
      </w: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1350"/>
        <w:gridCol w:w="2681"/>
        <w:gridCol w:w="2532"/>
        <w:gridCol w:w="2540"/>
      </w:tblGrid>
      <w:tr w:rsidR="009156F5" w:rsidTr="008A2C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услуг, руб.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услуг, руб</w:t>
            </w:r>
          </w:p>
        </w:tc>
      </w:tr>
      <w:tr w:rsidR="009156F5" w:rsidTr="008A2C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864BF7" w:rsidP="00864BF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874,70</w:t>
            </w:r>
          </w:p>
        </w:tc>
      </w:tr>
      <w:tr w:rsidR="009156F5" w:rsidTr="008A2C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в доставке гроба и других предметов, для погребения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jc w:val="center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4BF7">
              <w:rPr>
                <w:sz w:val="24"/>
                <w:szCs w:val="24"/>
              </w:rPr>
              <w:t>100</w:t>
            </w:r>
          </w:p>
        </w:tc>
      </w:tr>
      <w:tr w:rsidR="009156F5" w:rsidTr="008A2C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(останов) умершего на кладбище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jc w:val="center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BF7">
              <w:rPr>
                <w:sz w:val="24"/>
                <w:szCs w:val="24"/>
              </w:rPr>
              <w:t>100</w:t>
            </w:r>
          </w:p>
        </w:tc>
      </w:tr>
      <w:tr w:rsidR="009156F5" w:rsidTr="008A2C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(могила)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jc w:val="center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864BF7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9156F5" w:rsidTr="008A2CE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5" w:rsidRDefault="009156F5" w:rsidP="008A2CE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4BF7">
              <w:rPr>
                <w:sz w:val="24"/>
                <w:szCs w:val="24"/>
              </w:rPr>
              <w:t>674,70</w:t>
            </w:r>
          </w:p>
        </w:tc>
      </w:tr>
    </w:tbl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widowControl/>
        <w:jc w:val="center"/>
        <w:rPr>
          <w:sz w:val="24"/>
          <w:szCs w:val="24"/>
        </w:rPr>
      </w:pPr>
    </w:p>
    <w:p w:rsidR="009156F5" w:rsidRDefault="009156F5" w:rsidP="0091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6F5" w:rsidRDefault="009156F5" w:rsidP="0091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6F5" w:rsidRDefault="009156F5" w:rsidP="009156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Светлолобовского</w:t>
      </w:r>
    </w:p>
    <w:p w:rsidR="009156F5" w:rsidRDefault="009156F5" w:rsidP="009156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Г.В. Гордеева </w:t>
      </w:r>
    </w:p>
    <w:p w:rsidR="009156F5" w:rsidRDefault="009156F5" w:rsidP="0091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6F5" w:rsidRDefault="009156F5" w:rsidP="00915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6F5" w:rsidRDefault="009156F5" w:rsidP="009156F5"/>
    <w:p w:rsidR="009156F5" w:rsidRDefault="009156F5" w:rsidP="009156F5"/>
    <w:p w:rsidR="00127E9D" w:rsidRDefault="00864BF7"/>
    <w:sectPr w:rsidR="00127E9D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597"/>
    <w:multiLevelType w:val="hybridMultilevel"/>
    <w:tmpl w:val="73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F5"/>
    <w:rsid w:val="00012ADA"/>
    <w:rsid w:val="001258CF"/>
    <w:rsid w:val="001C4E78"/>
    <w:rsid w:val="0026491E"/>
    <w:rsid w:val="002940AE"/>
    <w:rsid w:val="0034095C"/>
    <w:rsid w:val="004B08E5"/>
    <w:rsid w:val="00545C25"/>
    <w:rsid w:val="00770FD6"/>
    <w:rsid w:val="00816812"/>
    <w:rsid w:val="0084569A"/>
    <w:rsid w:val="00864BF7"/>
    <w:rsid w:val="009156F5"/>
    <w:rsid w:val="009228BC"/>
    <w:rsid w:val="00935D46"/>
    <w:rsid w:val="00964DE9"/>
    <w:rsid w:val="00973FAD"/>
    <w:rsid w:val="00A66079"/>
    <w:rsid w:val="00CD48BB"/>
    <w:rsid w:val="00E278F4"/>
    <w:rsid w:val="00EB7510"/>
    <w:rsid w:val="00F6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6F5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6F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ConsPlusNormal">
    <w:name w:val="ConsPlusNormal"/>
    <w:rsid w:val="00915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1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5</cp:revision>
  <cp:lastPrinted>2017-02-01T03:54:00Z</cp:lastPrinted>
  <dcterms:created xsi:type="dcterms:W3CDTF">2017-02-01T03:48:00Z</dcterms:created>
  <dcterms:modified xsi:type="dcterms:W3CDTF">2017-02-01T04:45:00Z</dcterms:modified>
</cp:coreProperties>
</file>